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5BB0A" w14:textId="77777777" w:rsidR="00D31B6B" w:rsidRPr="00F96492" w:rsidRDefault="00D31B6B" w:rsidP="00D31B6B">
      <w:pPr>
        <w:pStyle w:val="Import2"/>
        <w:tabs>
          <w:tab w:val="left" w:pos="3096"/>
          <w:tab w:val="left" w:pos="5184"/>
          <w:tab w:val="left" w:pos="6192"/>
        </w:tabs>
        <w:spacing w:line="360" w:lineRule="auto"/>
        <w:jc w:val="center"/>
        <w:rPr>
          <w:rFonts w:ascii="Times New Roman" w:hAnsi="Times New Roman"/>
          <w:b/>
          <w:sz w:val="28"/>
          <w:szCs w:val="28"/>
          <w:lang w:val="cs-CZ"/>
        </w:rPr>
      </w:pPr>
      <w:r w:rsidRPr="00F96492">
        <w:rPr>
          <w:rFonts w:ascii="Times New Roman" w:hAnsi="Times New Roman"/>
          <w:b/>
          <w:sz w:val="28"/>
          <w:szCs w:val="28"/>
          <w:lang w:val="cs-CZ"/>
        </w:rPr>
        <w:t xml:space="preserve">SMLOUVA O DÍLO </w:t>
      </w:r>
    </w:p>
    <w:p w14:paraId="0DB5615A" w14:textId="0211B354" w:rsidR="00D31B6B" w:rsidRPr="00C14881" w:rsidRDefault="00D31B6B" w:rsidP="00D31B6B">
      <w:pPr>
        <w:pStyle w:val="Import2"/>
        <w:tabs>
          <w:tab w:val="left" w:pos="3096"/>
          <w:tab w:val="left" w:pos="5184"/>
          <w:tab w:val="left" w:pos="6192"/>
        </w:tabs>
        <w:spacing w:line="360" w:lineRule="auto"/>
        <w:jc w:val="center"/>
        <w:rPr>
          <w:rFonts w:ascii="Times New Roman" w:hAnsi="Times New Roman"/>
          <w:b/>
          <w:bCs/>
          <w:color w:val="000000"/>
          <w:sz w:val="28"/>
          <w:szCs w:val="28"/>
          <w:lang w:val="pl-PL"/>
        </w:rPr>
      </w:pPr>
      <w:r w:rsidRPr="00F96492">
        <w:rPr>
          <w:rFonts w:ascii="Times New Roman" w:hAnsi="Times New Roman"/>
          <w:b/>
          <w:sz w:val="28"/>
          <w:szCs w:val="28"/>
          <w:lang w:val="cs-CZ"/>
        </w:rPr>
        <w:t>č.</w:t>
      </w:r>
      <w:r w:rsidRPr="00C14881">
        <w:rPr>
          <w:rFonts w:ascii="Times New Roman" w:hAnsi="Times New Roman"/>
          <w:sz w:val="28"/>
          <w:szCs w:val="28"/>
          <w:lang w:val="pl-PL"/>
        </w:rPr>
        <w:t xml:space="preserve"> S </w:t>
      </w:r>
      <w:r w:rsidR="00822B6B" w:rsidRPr="00C14881">
        <w:rPr>
          <w:rFonts w:ascii="Times New Roman" w:hAnsi="Times New Roman"/>
          <w:sz w:val="28"/>
          <w:szCs w:val="28"/>
          <w:lang w:val="pl-PL"/>
        </w:rPr>
        <w:t>1</w:t>
      </w:r>
      <w:r w:rsidR="009B339E" w:rsidRPr="00C14881">
        <w:rPr>
          <w:rFonts w:ascii="Times New Roman" w:hAnsi="Times New Roman"/>
          <w:sz w:val="28"/>
          <w:szCs w:val="28"/>
          <w:lang w:val="pl-PL"/>
        </w:rPr>
        <w:t>54</w:t>
      </w:r>
      <w:r w:rsidRPr="00C14881">
        <w:rPr>
          <w:rFonts w:ascii="Times New Roman" w:hAnsi="Times New Roman"/>
          <w:sz w:val="28"/>
          <w:szCs w:val="28"/>
          <w:lang w:val="pl-PL"/>
        </w:rPr>
        <w:t>/</w:t>
      </w:r>
      <w:r w:rsidR="00822B6B" w:rsidRPr="00C14881">
        <w:rPr>
          <w:rFonts w:ascii="Times New Roman" w:hAnsi="Times New Roman"/>
          <w:sz w:val="28"/>
          <w:szCs w:val="28"/>
          <w:lang w:val="pl-PL"/>
        </w:rPr>
        <w:t>21</w:t>
      </w:r>
    </w:p>
    <w:p w14:paraId="026470B2" w14:textId="77777777" w:rsidR="00D31B6B" w:rsidRPr="00AB1977" w:rsidRDefault="00D31B6B" w:rsidP="00D31B6B">
      <w:pPr>
        <w:pStyle w:val="Import3"/>
        <w:tabs>
          <w:tab w:val="left" w:pos="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szCs w:val="24"/>
          <w:lang w:val="cs-CZ"/>
        </w:rPr>
      </w:pPr>
      <w:r w:rsidRPr="00AB1977">
        <w:rPr>
          <w:rFonts w:ascii="Times New Roman" w:hAnsi="Times New Roman"/>
          <w:szCs w:val="24"/>
          <w:lang w:val="cs-CZ"/>
        </w:rPr>
        <w:t xml:space="preserve">uzavřená podle § </w:t>
      </w:r>
      <w:r>
        <w:rPr>
          <w:rFonts w:ascii="Times New Roman" w:hAnsi="Times New Roman"/>
          <w:szCs w:val="24"/>
          <w:lang w:val="cs-CZ"/>
        </w:rPr>
        <w:t>2586 zákona</w:t>
      </w:r>
      <w:r w:rsidRPr="00AB1977">
        <w:rPr>
          <w:rFonts w:ascii="Times New Roman" w:hAnsi="Times New Roman"/>
          <w:szCs w:val="24"/>
          <w:lang w:val="cs-CZ"/>
        </w:rPr>
        <w:t xml:space="preserve"> č. </w:t>
      </w:r>
      <w:r>
        <w:rPr>
          <w:rFonts w:ascii="Times New Roman" w:hAnsi="Times New Roman"/>
          <w:szCs w:val="24"/>
          <w:lang w:val="cs-CZ"/>
        </w:rPr>
        <w:t>89/2012</w:t>
      </w:r>
      <w:r w:rsidRPr="00AB1977">
        <w:rPr>
          <w:rFonts w:ascii="Times New Roman" w:hAnsi="Times New Roman"/>
          <w:szCs w:val="24"/>
          <w:lang w:val="cs-CZ"/>
        </w:rPr>
        <w:t xml:space="preserve"> Sb., ve znění pozdějších předpisů (dále jen „ob</w:t>
      </w:r>
      <w:r>
        <w:rPr>
          <w:rFonts w:ascii="Times New Roman" w:hAnsi="Times New Roman"/>
          <w:szCs w:val="24"/>
          <w:lang w:val="cs-CZ"/>
        </w:rPr>
        <w:t>čanský</w:t>
      </w:r>
      <w:r w:rsidRPr="00AB1977">
        <w:rPr>
          <w:rFonts w:ascii="Times New Roman" w:hAnsi="Times New Roman"/>
          <w:szCs w:val="24"/>
          <w:lang w:val="cs-CZ"/>
        </w:rPr>
        <w:t xml:space="preserve"> zákoník“)</w:t>
      </w:r>
    </w:p>
    <w:p w14:paraId="62441C93" w14:textId="77777777" w:rsidR="00D31B6B" w:rsidRDefault="00D31B6B" w:rsidP="00D31B6B">
      <w:pPr>
        <w:rPr>
          <w:rFonts w:ascii="Arial" w:hAnsi="Arial" w:cs="Arial"/>
          <w:sz w:val="22"/>
          <w:szCs w:val="24"/>
        </w:rPr>
      </w:pPr>
    </w:p>
    <w:p w14:paraId="6A093148" w14:textId="77777777" w:rsidR="00D31B6B" w:rsidRPr="00DC03F4" w:rsidRDefault="00D31B6B" w:rsidP="00D31B6B">
      <w:pPr>
        <w:keepNext/>
        <w:jc w:val="center"/>
        <w:outlineLvl w:val="4"/>
        <w:rPr>
          <w:b/>
          <w:szCs w:val="24"/>
        </w:rPr>
      </w:pPr>
      <w:r w:rsidRPr="00DC03F4">
        <w:rPr>
          <w:b/>
          <w:szCs w:val="24"/>
        </w:rPr>
        <w:t>Článek I.</w:t>
      </w:r>
    </w:p>
    <w:p w14:paraId="7DB48DFD" w14:textId="77777777" w:rsidR="00D31B6B" w:rsidRPr="00DC03F4" w:rsidRDefault="00D31B6B" w:rsidP="00D31B6B">
      <w:pPr>
        <w:jc w:val="center"/>
        <w:rPr>
          <w:b/>
          <w:szCs w:val="24"/>
        </w:rPr>
      </w:pPr>
      <w:r w:rsidRPr="00DC03F4">
        <w:rPr>
          <w:b/>
          <w:szCs w:val="24"/>
        </w:rPr>
        <w:t>Smluvní strany</w:t>
      </w:r>
    </w:p>
    <w:p w14:paraId="12B82643" w14:textId="77777777" w:rsidR="00D31B6B" w:rsidRPr="00DC03F4" w:rsidRDefault="00D31B6B" w:rsidP="00D31B6B">
      <w:pPr>
        <w:jc w:val="left"/>
        <w:rPr>
          <w:b/>
          <w:szCs w:val="24"/>
        </w:rPr>
      </w:pPr>
    </w:p>
    <w:p w14:paraId="3DA09BDA" w14:textId="77777777" w:rsidR="00D31B6B" w:rsidRPr="00DC03F4" w:rsidRDefault="00D31B6B" w:rsidP="00D31B6B">
      <w:pPr>
        <w:jc w:val="center"/>
        <w:rPr>
          <w:b/>
          <w:szCs w:val="24"/>
        </w:rPr>
      </w:pPr>
    </w:p>
    <w:p w14:paraId="5587C6EC" w14:textId="77777777" w:rsidR="00D31B6B" w:rsidRPr="00DC03F4" w:rsidRDefault="00D31B6B" w:rsidP="00D31B6B">
      <w:pPr>
        <w:jc w:val="left"/>
        <w:rPr>
          <w:b/>
          <w:szCs w:val="24"/>
        </w:rPr>
      </w:pPr>
      <w:r w:rsidRPr="00DC03F4">
        <w:rPr>
          <w:b/>
          <w:szCs w:val="24"/>
        </w:rPr>
        <w:t xml:space="preserve"> </w:t>
      </w:r>
      <w:r>
        <w:rPr>
          <w:b/>
          <w:szCs w:val="24"/>
        </w:rPr>
        <w:t>1. Objednatel</w:t>
      </w:r>
      <w:r w:rsidRPr="00DC03F4">
        <w:rPr>
          <w:b/>
          <w:szCs w:val="24"/>
        </w:rPr>
        <w:t xml:space="preserve">: </w:t>
      </w:r>
    </w:p>
    <w:p w14:paraId="54E72593" w14:textId="77777777" w:rsidR="00D31B6B" w:rsidRPr="00DC03F4" w:rsidRDefault="00D31B6B" w:rsidP="00D31B6B">
      <w:pPr>
        <w:tabs>
          <w:tab w:val="left" w:pos="3402"/>
        </w:tabs>
        <w:ind w:left="708"/>
        <w:jc w:val="left"/>
        <w:rPr>
          <w:b/>
          <w:bCs/>
        </w:rPr>
      </w:pPr>
      <w:r w:rsidRPr="00DC03F4">
        <w:rPr>
          <w:b/>
          <w:bCs/>
        </w:rPr>
        <w:t>VOP CZ</w:t>
      </w:r>
      <w:r>
        <w:rPr>
          <w:b/>
          <w:bCs/>
        </w:rPr>
        <w:t>,</w:t>
      </w:r>
      <w:r w:rsidRPr="00DC03F4">
        <w:rPr>
          <w:b/>
          <w:bCs/>
        </w:rPr>
        <w:t xml:space="preserve"> </w:t>
      </w:r>
      <w:proofErr w:type="spellStart"/>
      <w:r w:rsidRPr="00DC03F4">
        <w:rPr>
          <w:b/>
          <w:bCs/>
        </w:rPr>
        <w:t>s.p</w:t>
      </w:r>
      <w:proofErr w:type="spellEnd"/>
      <w:r w:rsidRPr="00DC03F4">
        <w:rPr>
          <w:b/>
          <w:bCs/>
        </w:rPr>
        <w:t xml:space="preserve">. </w:t>
      </w:r>
    </w:p>
    <w:p w14:paraId="42994A13" w14:textId="77777777" w:rsidR="00D31B6B" w:rsidRPr="00DC03F4" w:rsidRDefault="00D31B6B" w:rsidP="00D31B6B">
      <w:pPr>
        <w:tabs>
          <w:tab w:val="left" w:pos="3402"/>
        </w:tabs>
        <w:ind w:left="708"/>
        <w:jc w:val="left"/>
        <w:rPr>
          <w:bCs/>
        </w:rPr>
      </w:pPr>
      <w:r w:rsidRPr="00DC03F4">
        <w:rPr>
          <w:bCs/>
        </w:rPr>
        <w:t>se sídlem:</w:t>
      </w:r>
      <w:r w:rsidRPr="00DC03F4">
        <w:rPr>
          <w:bCs/>
        </w:rPr>
        <w:tab/>
      </w:r>
      <w:r w:rsidRPr="00DC03F4">
        <w:rPr>
          <w:bCs/>
        </w:rPr>
        <w:tab/>
        <w:t>Šenov u Nového Jičína, Dukelská 102, PSČ 742 42</w:t>
      </w:r>
    </w:p>
    <w:p w14:paraId="0DBB944C" w14:textId="77777777" w:rsidR="00D31B6B" w:rsidRPr="00DC03F4" w:rsidRDefault="00D31B6B" w:rsidP="00D31B6B">
      <w:pPr>
        <w:tabs>
          <w:tab w:val="left" w:pos="3402"/>
        </w:tabs>
        <w:ind w:left="708"/>
        <w:jc w:val="left"/>
        <w:rPr>
          <w:bCs/>
        </w:rPr>
      </w:pPr>
      <w:r w:rsidRPr="00DC03F4">
        <w:rPr>
          <w:bCs/>
        </w:rPr>
        <w:t>zápis v OR:</w:t>
      </w:r>
      <w:r w:rsidRPr="00DC03F4">
        <w:rPr>
          <w:bCs/>
        </w:rPr>
        <w:tab/>
      </w:r>
      <w:r w:rsidRPr="00DC03F4">
        <w:rPr>
          <w:bCs/>
        </w:rPr>
        <w:tab/>
        <w:t>Krajský soud v Ostravě, oddíl AXIV, vložka 150</w:t>
      </w:r>
    </w:p>
    <w:p w14:paraId="7034CF78" w14:textId="77777777" w:rsidR="00D31B6B" w:rsidRDefault="00D31B6B" w:rsidP="00D31B6B">
      <w:pPr>
        <w:tabs>
          <w:tab w:val="left" w:pos="3402"/>
        </w:tabs>
        <w:ind w:left="708"/>
        <w:jc w:val="left"/>
        <w:rPr>
          <w:bCs/>
        </w:rPr>
      </w:pPr>
      <w:r>
        <w:rPr>
          <w:bCs/>
        </w:rPr>
        <w:t>zastoupen:</w:t>
      </w:r>
      <w:r>
        <w:rPr>
          <w:bCs/>
        </w:rPr>
        <w:tab/>
      </w:r>
      <w:r>
        <w:rPr>
          <w:bCs/>
        </w:rPr>
        <w:tab/>
        <w:t>Ing. Radovan</w:t>
      </w:r>
      <w:r w:rsidR="00D337F6">
        <w:rPr>
          <w:bCs/>
        </w:rPr>
        <w:t>em  Putnou</w:t>
      </w:r>
      <w:r>
        <w:rPr>
          <w:bCs/>
        </w:rPr>
        <w:t xml:space="preserve">, ředitel podniku                                </w:t>
      </w:r>
    </w:p>
    <w:p w14:paraId="350820B6" w14:textId="7585E92D" w:rsidR="00D31B6B" w:rsidRDefault="00D31B6B" w:rsidP="00D31B6B">
      <w:pPr>
        <w:tabs>
          <w:tab w:val="left" w:pos="3402"/>
        </w:tabs>
        <w:ind w:left="708"/>
        <w:jc w:val="left"/>
        <w:rPr>
          <w:bCs/>
        </w:rPr>
      </w:pPr>
      <w:r>
        <w:rPr>
          <w:bCs/>
        </w:rPr>
        <w:t xml:space="preserve">                                               Ing. </w:t>
      </w:r>
      <w:r w:rsidR="00822B6B">
        <w:rPr>
          <w:bCs/>
        </w:rPr>
        <w:t>Alešem Musilem</w:t>
      </w:r>
      <w:r>
        <w:rPr>
          <w:bCs/>
        </w:rPr>
        <w:t xml:space="preserve">, výrobně – technický ředitel  </w:t>
      </w:r>
    </w:p>
    <w:p w14:paraId="13DBB22C" w14:textId="77777777" w:rsidR="00D31B6B" w:rsidRDefault="00D31B6B" w:rsidP="00D31B6B">
      <w:pPr>
        <w:tabs>
          <w:tab w:val="left" w:pos="3402"/>
        </w:tabs>
        <w:jc w:val="left"/>
        <w:rPr>
          <w:bCs/>
        </w:rPr>
      </w:pPr>
      <w:r>
        <w:rPr>
          <w:bCs/>
        </w:rPr>
        <w:t xml:space="preserve">            </w:t>
      </w:r>
      <w:r w:rsidRPr="00DC03F4">
        <w:rPr>
          <w:bCs/>
        </w:rPr>
        <w:t>bankovní spojení:</w:t>
      </w:r>
      <w:r w:rsidRPr="00DC03F4">
        <w:rPr>
          <w:bCs/>
        </w:rPr>
        <w:tab/>
        <w:t xml:space="preserve">  </w:t>
      </w:r>
      <w:proofErr w:type="spellStart"/>
      <w:r w:rsidRPr="00DC03F4">
        <w:rPr>
          <w:bCs/>
        </w:rPr>
        <w:t>UniCredit</w:t>
      </w:r>
      <w:proofErr w:type="spellEnd"/>
      <w:r w:rsidRPr="00DC03F4">
        <w:rPr>
          <w:bCs/>
        </w:rPr>
        <w:t xml:space="preserve"> Bank Czech Republic and Slovakia, a.s.,</w:t>
      </w:r>
      <w:r>
        <w:rPr>
          <w:bCs/>
        </w:rPr>
        <w:t xml:space="preserve"> </w:t>
      </w:r>
      <w:r w:rsidRPr="00DC03F4">
        <w:rPr>
          <w:bCs/>
        </w:rPr>
        <w:t xml:space="preserve"> </w:t>
      </w:r>
      <w:r>
        <w:rPr>
          <w:bCs/>
        </w:rPr>
        <w:t xml:space="preserve">        </w:t>
      </w:r>
    </w:p>
    <w:p w14:paraId="6E4F0378" w14:textId="77777777" w:rsidR="00D31B6B" w:rsidRPr="00DC03F4" w:rsidRDefault="00D31B6B" w:rsidP="00D31B6B">
      <w:pPr>
        <w:tabs>
          <w:tab w:val="left" w:pos="3402"/>
        </w:tabs>
        <w:ind w:left="3528" w:hanging="2820"/>
        <w:jc w:val="left"/>
        <w:rPr>
          <w:bCs/>
        </w:rPr>
      </w:pPr>
      <w:r>
        <w:rPr>
          <w:bCs/>
        </w:rPr>
        <w:t xml:space="preserve">                                               </w:t>
      </w:r>
      <w:proofErr w:type="spellStart"/>
      <w:r>
        <w:rPr>
          <w:bCs/>
        </w:rPr>
        <w:t>č.ú</w:t>
      </w:r>
      <w:proofErr w:type="spellEnd"/>
      <w:r>
        <w:rPr>
          <w:bCs/>
        </w:rPr>
        <w:t>.</w:t>
      </w:r>
      <w:r w:rsidRPr="00DC03F4">
        <w:rPr>
          <w:bCs/>
        </w:rPr>
        <w:t xml:space="preserve"> 5540150520/2700</w:t>
      </w:r>
    </w:p>
    <w:p w14:paraId="6845095A" w14:textId="77777777" w:rsidR="00D31B6B" w:rsidRPr="00DC03F4" w:rsidRDefault="00D31B6B" w:rsidP="00D31B6B">
      <w:pPr>
        <w:tabs>
          <w:tab w:val="left" w:pos="3402"/>
        </w:tabs>
        <w:ind w:left="708"/>
        <w:jc w:val="left"/>
        <w:rPr>
          <w:bCs/>
        </w:rPr>
      </w:pPr>
      <w:r w:rsidRPr="00DC03F4">
        <w:rPr>
          <w:bCs/>
        </w:rPr>
        <w:t>IČ:</w:t>
      </w:r>
      <w:r w:rsidRPr="00DC03F4">
        <w:rPr>
          <w:bCs/>
        </w:rPr>
        <w:tab/>
      </w:r>
      <w:r w:rsidRPr="00DC03F4">
        <w:rPr>
          <w:bCs/>
        </w:rPr>
        <w:tab/>
        <w:t>000 00 493</w:t>
      </w:r>
      <w:r w:rsidRPr="00DC03F4">
        <w:rPr>
          <w:bCs/>
        </w:rPr>
        <w:tab/>
      </w:r>
    </w:p>
    <w:p w14:paraId="3B84BE27" w14:textId="77777777" w:rsidR="00D31B6B" w:rsidRPr="00DC03F4" w:rsidRDefault="00D31B6B" w:rsidP="00D31B6B">
      <w:pPr>
        <w:tabs>
          <w:tab w:val="left" w:pos="3402"/>
        </w:tabs>
        <w:ind w:left="708"/>
        <w:jc w:val="left"/>
      </w:pPr>
      <w:r w:rsidRPr="00DC03F4">
        <w:rPr>
          <w:bCs/>
        </w:rPr>
        <w:t xml:space="preserve">DIČ: </w:t>
      </w:r>
      <w:r w:rsidRPr="00DC03F4">
        <w:rPr>
          <w:bCs/>
        </w:rPr>
        <w:tab/>
      </w:r>
      <w:r w:rsidRPr="00DC03F4">
        <w:rPr>
          <w:bCs/>
        </w:rPr>
        <w:tab/>
        <w:t>CZ00000493</w:t>
      </w:r>
    </w:p>
    <w:p w14:paraId="6E7FACB1" w14:textId="353E64B8" w:rsidR="00D31B6B" w:rsidRPr="00DC03F4" w:rsidRDefault="00D31B6B" w:rsidP="00D31B6B">
      <w:pPr>
        <w:tabs>
          <w:tab w:val="left" w:pos="72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ind w:left="708"/>
        <w:rPr>
          <w:b/>
          <w:szCs w:val="24"/>
        </w:rPr>
      </w:pPr>
      <w:r>
        <w:rPr>
          <w:b/>
          <w:szCs w:val="24"/>
        </w:rPr>
        <w:t xml:space="preserve">       </w:t>
      </w:r>
      <w:r>
        <w:rPr>
          <w:b/>
          <w:szCs w:val="24"/>
        </w:rPr>
        <w:tab/>
      </w:r>
      <w:r>
        <w:rPr>
          <w:b/>
          <w:szCs w:val="24"/>
        </w:rPr>
        <w:tab/>
      </w:r>
      <w:r>
        <w:rPr>
          <w:b/>
          <w:szCs w:val="24"/>
        </w:rPr>
        <w:tab/>
        <w:t>(dále jen „</w:t>
      </w:r>
      <w:r w:rsidR="0022102D">
        <w:rPr>
          <w:b/>
          <w:szCs w:val="24"/>
        </w:rPr>
        <w:t>objednatel</w:t>
      </w:r>
      <w:r w:rsidRPr="00DC03F4">
        <w:rPr>
          <w:b/>
          <w:szCs w:val="24"/>
        </w:rPr>
        <w:t>“)</w:t>
      </w:r>
    </w:p>
    <w:p w14:paraId="3310E9ED" w14:textId="77777777" w:rsidR="00D31B6B" w:rsidRPr="00DC03F4" w:rsidRDefault="00D31B6B" w:rsidP="00D31B6B">
      <w:pPr>
        <w:tabs>
          <w:tab w:val="left" w:pos="2520"/>
          <w:tab w:val="left" w:pos="3096"/>
          <w:tab w:val="left" w:pos="3600"/>
        </w:tabs>
        <w:jc w:val="left"/>
        <w:rPr>
          <w:szCs w:val="24"/>
        </w:rPr>
      </w:pPr>
      <w:r w:rsidRPr="00DC03F4">
        <w:rPr>
          <w:szCs w:val="24"/>
        </w:rPr>
        <w:tab/>
      </w:r>
      <w:r w:rsidRPr="00DC03F4">
        <w:rPr>
          <w:szCs w:val="24"/>
        </w:rPr>
        <w:tab/>
      </w:r>
      <w:r w:rsidRPr="00DC03F4">
        <w:rPr>
          <w:szCs w:val="24"/>
        </w:rPr>
        <w:tab/>
      </w:r>
      <w:r w:rsidRPr="00DC03F4">
        <w:rPr>
          <w:szCs w:val="24"/>
        </w:rPr>
        <w:tab/>
      </w:r>
      <w:r w:rsidRPr="00DC03F4">
        <w:rPr>
          <w:szCs w:val="24"/>
        </w:rPr>
        <w:tab/>
      </w:r>
    </w:p>
    <w:p w14:paraId="2AEB0B08" w14:textId="77777777" w:rsidR="00D31B6B" w:rsidRPr="00DC03F4" w:rsidRDefault="00D31B6B" w:rsidP="00D31B6B">
      <w:pPr>
        <w:tabs>
          <w:tab w:val="left" w:pos="2520"/>
          <w:tab w:val="left" w:pos="3096"/>
          <w:tab w:val="left" w:pos="3600"/>
        </w:tabs>
        <w:jc w:val="left"/>
        <w:rPr>
          <w:szCs w:val="24"/>
        </w:rPr>
      </w:pPr>
      <w:r w:rsidRPr="00DC03F4">
        <w:rPr>
          <w:szCs w:val="24"/>
        </w:rPr>
        <w:tab/>
      </w:r>
    </w:p>
    <w:p w14:paraId="1612F4E5" w14:textId="77777777" w:rsidR="00D31B6B" w:rsidRPr="002B6C85" w:rsidRDefault="00D31B6B" w:rsidP="00D31B6B">
      <w:pPr>
        <w:numPr>
          <w:ilvl w:val="0"/>
          <w:numId w:val="3"/>
        </w:numPr>
        <w:tabs>
          <w:tab w:val="left" w:pos="504"/>
          <w:tab w:val="left" w:pos="720"/>
          <w:tab w:val="left" w:pos="1368"/>
          <w:tab w:val="left" w:pos="1560"/>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left"/>
        <w:rPr>
          <w:szCs w:val="24"/>
        </w:rPr>
      </w:pPr>
      <w:r w:rsidRPr="002B6C85">
        <w:rPr>
          <w:b/>
          <w:szCs w:val="24"/>
        </w:rPr>
        <w:t xml:space="preserve">Zhotovitel:          (doplní uchazeč) </w:t>
      </w:r>
    </w:p>
    <w:p w14:paraId="7049B780" w14:textId="77777777" w:rsidR="00D31B6B" w:rsidRPr="002B6C85" w:rsidRDefault="00D31B6B" w:rsidP="00D31B6B">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283"/>
        <w:jc w:val="left"/>
        <w:rPr>
          <w:b/>
          <w:szCs w:val="24"/>
        </w:rPr>
      </w:pPr>
    </w:p>
    <w:p w14:paraId="5711A02F"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9B339E">
        <w:rPr>
          <w:szCs w:val="24"/>
          <w:highlight w:val="yellow"/>
        </w:rPr>
        <w:t xml:space="preserve">se sídlem: </w:t>
      </w:r>
      <w:r w:rsidRPr="009B339E">
        <w:rPr>
          <w:szCs w:val="24"/>
          <w:highlight w:val="yellow"/>
        </w:rPr>
        <w:tab/>
      </w:r>
      <w:r w:rsidRPr="009B339E">
        <w:rPr>
          <w:szCs w:val="24"/>
          <w:highlight w:val="yellow"/>
        </w:rPr>
        <w:tab/>
      </w:r>
      <w:r w:rsidRPr="009B339E">
        <w:rPr>
          <w:szCs w:val="24"/>
          <w:highlight w:val="yellow"/>
        </w:rPr>
        <w:tab/>
      </w:r>
    </w:p>
    <w:p w14:paraId="5A3B207C"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9B339E">
        <w:rPr>
          <w:szCs w:val="24"/>
          <w:highlight w:val="yellow"/>
        </w:rPr>
        <w:t xml:space="preserve">zápis v OR: </w:t>
      </w:r>
      <w:r w:rsidRPr="009B339E">
        <w:rPr>
          <w:szCs w:val="24"/>
          <w:highlight w:val="yellow"/>
        </w:rPr>
        <w:tab/>
      </w:r>
      <w:r w:rsidRPr="009B339E">
        <w:rPr>
          <w:szCs w:val="24"/>
          <w:highlight w:val="yellow"/>
        </w:rPr>
        <w:tab/>
      </w:r>
      <w:r w:rsidRPr="009B339E">
        <w:rPr>
          <w:szCs w:val="24"/>
          <w:highlight w:val="yellow"/>
        </w:rPr>
        <w:tab/>
      </w:r>
      <w:r w:rsidRPr="009B339E">
        <w:rPr>
          <w:szCs w:val="24"/>
          <w:highlight w:val="yellow"/>
        </w:rPr>
        <w:tab/>
        <w:t xml:space="preserve"> </w:t>
      </w:r>
    </w:p>
    <w:p w14:paraId="295A2717"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9B339E">
        <w:rPr>
          <w:szCs w:val="24"/>
          <w:highlight w:val="yellow"/>
        </w:rPr>
        <w:t>zastoupen:</w:t>
      </w:r>
      <w:r w:rsidRPr="009B339E">
        <w:rPr>
          <w:szCs w:val="24"/>
          <w:highlight w:val="yellow"/>
        </w:rPr>
        <w:tab/>
      </w:r>
    </w:p>
    <w:p w14:paraId="029A625E"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p>
    <w:p w14:paraId="77BC6EC9"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9B339E">
        <w:rPr>
          <w:szCs w:val="24"/>
          <w:highlight w:val="yellow"/>
        </w:rPr>
        <w:t xml:space="preserve">bankovní spojení: </w:t>
      </w:r>
      <w:r w:rsidRPr="009B339E">
        <w:rPr>
          <w:szCs w:val="24"/>
          <w:highlight w:val="yellow"/>
        </w:rPr>
        <w:tab/>
      </w:r>
      <w:r w:rsidRPr="009B339E">
        <w:rPr>
          <w:szCs w:val="24"/>
          <w:highlight w:val="yellow"/>
        </w:rPr>
        <w:tab/>
      </w:r>
      <w:r w:rsidRPr="009B339E">
        <w:rPr>
          <w:szCs w:val="24"/>
          <w:highlight w:val="yellow"/>
        </w:rPr>
        <w:tab/>
        <w:t xml:space="preserve"> </w:t>
      </w:r>
    </w:p>
    <w:p w14:paraId="12F30F88" w14:textId="77777777" w:rsidR="00D31B6B" w:rsidRPr="009B339E"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9B339E">
        <w:rPr>
          <w:szCs w:val="24"/>
          <w:highlight w:val="yellow"/>
        </w:rPr>
        <w:t xml:space="preserve">IČ: </w:t>
      </w:r>
      <w:r w:rsidRPr="009B339E">
        <w:rPr>
          <w:szCs w:val="24"/>
          <w:highlight w:val="yellow"/>
        </w:rPr>
        <w:tab/>
      </w:r>
      <w:r w:rsidRPr="009B339E">
        <w:rPr>
          <w:szCs w:val="24"/>
          <w:highlight w:val="yellow"/>
        </w:rPr>
        <w:tab/>
      </w:r>
      <w:r w:rsidRPr="009B339E">
        <w:rPr>
          <w:szCs w:val="24"/>
          <w:highlight w:val="yellow"/>
        </w:rPr>
        <w:tab/>
      </w:r>
      <w:r w:rsidRPr="009B339E">
        <w:rPr>
          <w:szCs w:val="24"/>
          <w:highlight w:val="yellow"/>
        </w:rPr>
        <w:tab/>
      </w:r>
    </w:p>
    <w:p w14:paraId="11A79E37" w14:textId="77777777" w:rsidR="00D31B6B" w:rsidRPr="00DC03F4"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jc w:val="left"/>
        <w:rPr>
          <w:b/>
          <w:szCs w:val="24"/>
        </w:rPr>
      </w:pPr>
      <w:r w:rsidRPr="009B339E">
        <w:rPr>
          <w:szCs w:val="24"/>
          <w:highlight w:val="yellow"/>
        </w:rPr>
        <w:t>DIČ:</w:t>
      </w:r>
      <w:r w:rsidRPr="00E921D1">
        <w:rPr>
          <w:szCs w:val="24"/>
        </w:rPr>
        <w:tab/>
      </w:r>
      <w:r w:rsidRPr="00E921D1">
        <w:rPr>
          <w:szCs w:val="24"/>
        </w:rPr>
        <w:tab/>
      </w:r>
    </w:p>
    <w:p w14:paraId="666D543B" w14:textId="77777777" w:rsidR="00D31B6B" w:rsidRPr="00DC03F4" w:rsidRDefault="00D31B6B" w:rsidP="00D31B6B">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left"/>
        <w:rPr>
          <w:b/>
          <w:szCs w:val="24"/>
        </w:rPr>
      </w:pPr>
    </w:p>
    <w:p w14:paraId="0B455ABE" w14:textId="459FE466" w:rsidR="00D31B6B" w:rsidRPr="00DC03F4" w:rsidRDefault="00D31B6B" w:rsidP="00D31B6B">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left"/>
        <w:rPr>
          <w:b/>
          <w:szCs w:val="24"/>
        </w:rPr>
      </w:pPr>
      <w:r w:rsidRPr="00DC03F4">
        <w:rPr>
          <w:b/>
          <w:szCs w:val="24"/>
        </w:rPr>
        <w:tab/>
      </w:r>
      <w:r w:rsidRPr="00DC03F4">
        <w:rPr>
          <w:b/>
          <w:szCs w:val="24"/>
        </w:rPr>
        <w:tab/>
      </w:r>
      <w:r w:rsidRPr="00DC03F4">
        <w:rPr>
          <w:b/>
          <w:szCs w:val="24"/>
        </w:rPr>
        <w:tab/>
      </w:r>
      <w:r w:rsidRPr="00DC03F4">
        <w:rPr>
          <w:b/>
          <w:szCs w:val="24"/>
        </w:rPr>
        <w:tab/>
      </w:r>
      <w:r w:rsidRPr="00DC03F4">
        <w:rPr>
          <w:b/>
          <w:szCs w:val="24"/>
        </w:rPr>
        <w:tab/>
      </w:r>
      <w:r w:rsidRPr="00DC03F4">
        <w:rPr>
          <w:b/>
          <w:szCs w:val="24"/>
        </w:rPr>
        <w:tab/>
      </w:r>
      <w:r w:rsidRPr="00DC03F4">
        <w:rPr>
          <w:b/>
          <w:szCs w:val="24"/>
        </w:rPr>
        <w:tab/>
      </w:r>
      <w:r w:rsidRPr="00DC03F4">
        <w:rPr>
          <w:b/>
          <w:szCs w:val="24"/>
        </w:rPr>
        <w:tab/>
      </w:r>
      <w:r>
        <w:rPr>
          <w:b/>
          <w:szCs w:val="24"/>
        </w:rPr>
        <w:t>(dále jen „</w:t>
      </w:r>
      <w:r w:rsidR="0022102D">
        <w:rPr>
          <w:b/>
          <w:szCs w:val="24"/>
        </w:rPr>
        <w:t>zhotovitel</w:t>
      </w:r>
      <w:r w:rsidRPr="00DC03F4">
        <w:rPr>
          <w:b/>
          <w:szCs w:val="24"/>
        </w:rPr>
        <w:t>”)</w:t>
      </w:r>
    </w:p>
    <w:p w14:paraId="7EB6CF6F" w14:textId="77777777"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center"/>
        <w:rPr>
          <w:b/>
          <w:szCs w:val="24"/>
        </w:rPr>
      </w:pPr>
    </w:p>
    <w:p w14:paraId="4640E02B" w14:textId="77777777"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center"/>
        <w:rPr>
          <w:b/>
          <w:szCs w:val="24"/>
        </w:rPr>
      </w:pPr>
    </w:p>
    <w:p w14:paraId="41E49B6D" w14:textId="4F5A7D5F"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rPr>
          <w:bCs/>
          <w:szCs w:val="24"/>
        </w:rPr>
      </w:pPr>
      <w:r w:rsidRPr="00DC03F4">
        <w:rPr>
          <w:bCs/>
          <w:szCs w:val="24"/>
        </w:rPr>
        <w:t>uzavřely tuto smlouvu</w:t>
      </w:r>
      <w:r>
        <w:rPr>
          <w:bCs/>
          <w:szCs w:val="24"/>
        </w:rPr>
        <w:t xml:space="preserve"> o dílo (dále též jen „</w:t>
      </w:r>
      <w:r w:rsidR="00CE2EC8">
        <w:rPr>
          <w:bCs/>
          <w:szCs w:val="24"/>
        </w:rPr>
        <w:t>smlouva</w:t>
      </w:r>
      <w:r>
        <w:rPr>
          <w:bCs/>
          <w:szCs w:val="24"/>
        </w:rPr>
        <w:t>“)</w:t>
      </w:r>
      <w:r w:rsidRPr="00DC03F4">
        <w:rPr>
          <w:bCs/>
          <w:szCs w:val="24"/>
        </w:rPr>
        <w:t>.</w:t>
      </w:r>
    </w:p>
    <w:p w14:paraId="7A2B7B36" w14:textId="77777777" w:rsidR="00D31B6B" w:rsidRDefault="00D31B6B" w:rsidP="00D31B6B">
      <w:pPr>
        <w:rPr>
          <w:rFonts w:ascii="Arial" w:hAnsi="Arial" w:cs="Arial"/>
          <w:sz w:val="22"/>
          <w:szCs w:val="24"/>
        </w:rPr>
      </w:pPr>
    </w:p>
    <w:p w14:paraId="7122C5EB" w14:textId="77777777" w:rsidR="00D31B6B" w:rsidRPr="00DC03F4" w:rsidRDefault="00D31B6B" w:rsidP="00D31B6B">
      <w:pPr>
        <w:rPr>
          <w:szCs w:val="24"/>
        </w:rPr>
      </w:pPr>
    </w:p>
    <w:p w14:paraId="5E0FB996" w14:textId="77777777" w:rsidR="00D31B6B" w:rsidRPr="00DC03F4" w:rsidRDefault="00D31B6B" w:rsidP="00D31B6B">
      <w:pPr>
        <w:pStyle w:val="Nadpis1"/>
        <w:numPr>
          <w:ilvl w:val="0"/>
          <w:numId w:val="0"/>
        </w:numPr>
        <w:ind w:left="540"/>
        <w:rPr>
          <w:szCs w:val="24"/>
        </w:rPr>
      </w:pPr>
      <w:r w:rsidRPr="00DC03F4">
        <w:rPr>
          <w:szCs w:val="24"/>
        </w:rPr>
        <w:t>Článek II.</w:t>
      </w:r>
    </w:p>
    <w:p w14:paraId="1C4F9B04" w14:textId="77777777" w:rsidR="00D31B6B" w:rsidRPr="00DC03F4" w:rsidRDefault="00D31B6B" w:rsidP="00D31B6B">
      <w:pPr>
        <w:pStyle w:val="Nadpis1"/>
        <w:numPr>
          <w:ilvl w:val="0"/>
          <w:numId w:val="0"/>
        </w:numPr>
        <w:ind w:left="540"/>
        <w:rPr>
          <w:szCs w:val="24"/>
        </w:rPr>
      </w:pPr>
      <w:r w:rsidRPr="00DC03F4">
        <w:rPr>
          <w:szCs w:val="24"/>
        </w:rPr>
        <w:t xml:space="preserve">Předmět smlouvy </w:t>
      </w:r>
    </w:p>
    <w:p w14:paraId="34FAB508" w14:textId="77777777" w:rsidR="00D31B6B" w:rsidRDefault="00D31B6B" w:rsidP="00D31B6B">
      <w:pPr>
        <w:jc w:val="center"/>
        <w:rPr>
          <w:rFonts w:ascii="Arial" w:hAnsi="Arial" w:cs="Arial"/>
          <w:sz w:val="22"/>
          <w:szCs w:val="24"/>
        </w:rPr>
      </w:pPr>
    </w:p>
    <w:p w14:paraId="10FFBFD0" w14:textId="47C4B7CD" w:rsidR="00D31B6B" w:rsidRDefault="00D31B6B" w:rsidP="00D31B6B">
      <w:pPr>
        <w:pStyle w:val="Zkladntext"/>
        <w:numPr>
          <w:ilvl w:val="1"/>
          <w:numId w:val="2"/>
        </w:numPr>
        <w:tabs>
          <w:tab w:val="clear" w:pos="397"/>
        </w:tabs>
        <w:ind w:left="567" w:right="-1" w:hanging="283"/>
        <w:rPr>
          <w:rFonts w:ascii="Times New Roman" w:hAnsi="Times New Roman" w:cs="Times New Roman"/>
          <w:sz w:val="24"/>
          <w:szCs w:val="20"/>
        </w:rPr>
      </w:pPr>
      <w:r>
        <w:rPr>
          <w:rFonts w:ascii="Times New Roman" w:hAnsi="Times New Roman" w:cs="Times New Roman"/>
          <w:sz w:val="24"/>
          <w:szCs w:val="20"/>
        </w:rPr>
        <w:t>Zhotovitel</w:t>
      </w:r>
      <w:r w:rsidRPr="00957D4F">
        <w:rPr>
          <w:rFonts w:ascii="Times New Roman" w:hAnsi="Times New Roman" w:cs="Times New Roman"/>
          <w:sz w:val="24"/>
          <w:szCs w:val="20"/>
        </w:rPr>
        <w:t xml:space="preserve"> se zavazuje</w:t>
      </w:r>
      <w:r>
        <w:rPr>
          <w:rFonts w:ascii="Times New Roman" w:hAnsi="Times New Roman" w:cs="Times New Roman"/>
          <w:sz w:val="24"/>
          <w:szCs w:val="20"/>
        </w:rPr>
        <w:t xml:space="preserve"> na svůj náklad a nebezpečí</w:t>
      </w:r>
      <w:r w:rsidRPr="00957D4F">
        <w:rPr>
          <w:rFonts w:ascii="Times New Roman" w:hAnsi="Times New Roman" w:cs="Times New Roman"/>
          <w:sz w:val="24"/>
          <w:szCs w:val="20"/>
        </w:rPr>
        <w:t xml:space="preserve"> </w:t>
      </w:r>
      <w:r>
        <w:rPr>
          <w:rFonts w:ascii="Times New Roman" w:hAnsi="Times New Roman" w:cs="Times New Roman"/>
          <w:sz w:val="24"/>
          <w:szCs w:val="20"/>
        </w:rPr>
        <w:t>provést pro</w:t>
      </w:r>
      <w:r w:rsidRPr="00957D4F">
        <w:rPr>
          <w:rFonts w:ascii="Times New Roman" w:hAnsi="Times New Roman" w:cs="Times New Roman"/>
          <w:sz w:val="24"/>
          <w:szCs w:val="20"/>
        </w:rPr>
        <w:t xml:space="preserve"> </w:t>
      </w:r>
      <w:r w:rsidR="0022102D">
        <w:rPr>
          <w:rFonts w:ascii="Times New Roman" w:hAnsi="Times New Roman" w:cs="Times New Roman"/>
          <w:sz w:val="24"/>
          <w:szCs w:val="20"/>
        </w:rPr>
        <w:t>objednatele</w:t>
      </w:r>
      <w:r w:rsidR="0022102D" w:rsidRPr="00957D4F">
        <w:rPr>
          <w:rFonts w:ascii="Times New Roman" w:hAnsi="Times New Roman" w:cs="Times New Roman"/>
          <w:sz w:val="24"/>
          <w:szCs w:val="20"/>
        </w:rPr>
        <w:t xml:space="preserve"> </w:t>
      </w:r>
      <w:r w:rsidRPr="00957D4F">
        <w:rPr>
          <w:rFonts w:ascii="Times New Roman" w:hAnsi="Times New Roman" w:cs="Times New Roman"/>
          <w:sz w:val="24"/>
          <w:szCs w:val="20"/>
        </w:rPr>
        <w:t xml:space="preserve">za podmínek stanovených touto </w:t>
      </w:r>
      <w:r w:rsidR="00CE2EC8">
        <w:rPr>
          <w:rFonts w:ascii="Times New Roman" w:hAnsi="Times New Roman" w:cs="Times New Roman"/>
          <w:sz w:val="24"/>
          <w:szCs w:val="20"/>
        </w:rPr>
        <w:t>s</w:t>
      </w:r>
      <w:r w:rsidR="00CE2EC8" w:rsidRPr="00957D4F">
        <w:rPr>
          <w:rFonts w:ascii="Times New Roman" w:hAnsi="Times New Roman" w:cs="Times New Roman"/>
          <w:sz w:val="24"/>
          <w:szCs w:val="20"/>
        </w:rPr>
        <w:t>mlouvou</w:t>
      </w:r>
      <w:r w:rsidR="00CE2EC8">
        <w:rPr>
          <w:rFonts w:ascii="Times New Roman" w:hAnsi="Times New Roman" w:cs="Times New Roman"/>
          <w:sz w:val="24"/>
          <w:szCs w:val="20"/>
        </w:rPr>
        <w:t xml:space="preserve"> </w:t>
      </w:r>
      <w:r>
        <w:rPr>
          <w:rFonts w:ascii="Times New Roman" w:hAnsi="Times New Roman" w:cs="Times New Roman"/>
          <w:sz w:val="24"/>
          <w:szCs w:val="20"/>
        </w:rPr>
        <w:t>dílo „Vypracování projektové d</w:t>
      </w:r>
      <w:r w:rsidR="00E921D1">
        <w:rPr>
          <w:rFonts w:ascii="Times New Roman" w:hAnsi="Times New Roman" w:cs="Times New Roman"/>
          <w:sz w:val="24"/>
          <w:szCs w:val="20"/>
        </w:rPr>
        <w:t>okumentace pro stavební řízení v rozsahu</w:t>
      </w:r>
      <w:r>
        <w:rPr>
          <w:rFonts w:ascii="Times New Roman" w:hAnsi="Times New Roman" w:cs="Times New Roman"/>
          <w:sz w:val="24"/>
          <w:szCs w:val="20"/>
        </w:rPr>
        <w:t xml:space="preserve"> projektové dokumentace pro provádění stavby</w:t>
      </w:r>
      <w:r w:rsidR="000674FD">
        <w:rPr>
          <w:rFonts w:ascii="Times New Roman" w:hAnsi="Times New Roman" w:cs="Times New Roman"/>
          <w:sz w:val="24"/>
          <w:szCs w:val="20"/>
        </w:rPr>
        <w:t xml:space="preserve"> včetně projektové dokumentace k demolici objektu č.</w:t>
      </w:r>
      <w:r w:rsidR="009B339E">
        <w:rPr>
          <w:rFonts w:ascii="Times New Roman" w:hAnsi="Times New Roman" w:cs="Times New Roman"/>
          <w:sz w:val="24"/>
          <w:szCs w:val="20"/>
        </w:rPr>
        <w:t>9</w:t>
      </w:r>
      <w:r w:rsidR="000674FD">
        <w:rPr>
          <w:rFonts w:ascii="Times New Roman" w:hAnsi="Times New Roman" w:cs="Times New Roman"/>
          <w:sz w:val="24"/>
          <w:szCs w:val="20"/>
        </w:rPr>
        <w:t xml:space="preserve"> v areálu objednatele</w:t>
      </w:r>
      <w:r>
        <w:rPr>
          <w:rFonts w:ascii="Times New Roman" w:hAnsi="Times New Roman" w:cs="Times New Roman"/>
          <w:sz w:val="24"/>
          <w:szCs w:val="20"/>
        </w:rPr>
        <w:t xml:space="preserve">, </w:t>
      </w:r>
      <w:r w:rsidR="00E921D1">
        <w:rPr>
          <w:rFonts w:ascii="Times New Roman" w:hAnsi="Times New Roman" w:cs="Times New Roman"/>
          <w:sz w:val="24"/>
          <w:szCs w:val="20"/>
        </w:rPr>
        <w:t>součinnost</w:t>
      </w:r>
      <w:r w:rsidR="00D31E94">
        <w:rPr>
          <w:rFonts w:ascii="Times New Roman" w:hAnsi="Times New Roman" w:cs="Times New Roman"/>
          <w:sz w:val="24"/>
          <w:szCs w:val="20"/>
        </w:rPr>
        <w:t xml:space="preserve"> s</w:t>
      </w:r>
      <w:r w:rsidR="00E921D1">
        <w:rPr>
          <w:rFonts w:ascii="Times New Roman" w:hAnsi="Times New Roman" w:cs="Times New Roman"/>
          <w:sz w:val="24"/>
          <w:szCs w:val="20"/>
        </w:rPr>
        <w:t xml:space="preserve"> </w:t>
      </w:r>
      <w:r w:rsidR="00D31E94">
        <w:rPr>
          <w:rFonts w:ascii="Times New Roman" w:hAnsi="Times New Roman" w:cs="Times New Roman"/>
          <w:sz w:val="24"/>
          <w:szCs w:val="20"/>
        </w:rPr>
        <w:t>inženýrskou</w:t>
      </w:r>
      <w:r>
        <w:rPr>
          <w:rFonts w:ascii="Times New Roman" w:hAnsi="Times New Roman" w:cs="Times New Roman"/>
          <w:sz w:val="24"/>
          <w:szCs w:val="20"/>
        </w:rPr>
        <w:t xml:space="preserve"> činnost</w:t>
      </w:r>
      <w:r w:rsidR="00D31E94">
        <w:rPr>
          <w:rFonts w:ascii="Times New Roman" w:hAnsi="Times New Roman" w:cs="Times New Roman"/>
          <w:sz w:val="24"/>
          <w:szCs w:val="20"/>
        </w:rPr>
        <w:t>í</w:t>
      </w:r>
      <w:r>
        <w:rPr>
          <w:rFonts w:ascii="Times New Roman" w:hAnsi="Times New Roman" w:cs="Times New Roman"/>
          <w:sz w:val="24"/>
          <w:szCs w:val="20"/>
        </w:rPr>
        <w:t xml:space="preserve"> k realizaci akce „</w:t>
      </w:r>
      <w:r w:rsidR="009B339E">
        <w:rPr>
          <w:rFonts w:ascii="Times New Roman" w:hAnsi="Times New Roman" w:cs="Times New Roman"/>
          <w:sz w:val="24"/>
          <w:szCs w:val="20"/>
        </w:rPr>
        <w:t>Skladová</w:t>
      </w:r>
      <w:r w:rsidR="00822B6B">
        <w:rPr>
          <w:rFonts w:ascii="Times New Roman" w:hAnsi="Times New Roman" w:cs="Times New Roman"/>
          <w:sz w:val="24"/>
          <w:szCs w:val="20"/>
        </w:rPr>
        <w:t xml:space="preserve"> hala</w:t>
      </w:r>
      <w:r>
        <w:rPr>
          <w:rFonts w:ascii="Times New Roman" w:hAnsi="Times New Roman" w:cs="Times New Roman"/>
          <w:sz w:val="24"/>
          <w:szCs w:val="20"/>
        </w:rPr>
        <w:t xml:space="preserve"> </w:t>
      </w:r>
      <w:r w:rsidR="009B339E">
        <w:rPr>
          <w:rFonts w:ascii="Times New Roman" w:hAnsi="Times New Roman" w:cs="Times New Roman"/>
          <w:sz w:val="24"/>
          <w:szCs w:val="20"/>
        </w:rPr>
        <w:t xml:space="preserve">v místě  stávajícího objektu č.9 a skladová hala u objektu č. 62 ve dvou </w:t>
      </w:r>
      <w:proofErr w:type="spellStart"/>
      <w:r w:rsidR="009B339E">
        <w:rPr>
          <w:rFonts w:ascii="Times New Roman" w:hAnsi="Times New Roman" w:cs="Times New Roman"/>
          <w:sz w:val="24"/>
          <w:szCs w:val="20"/>
        </w:rPr>
        <w:t>variantách“</w:t>
      </w:r>
      <w:r>
        <w:rPr>
          <w:rFonts w:ascii="Times New Roman" w:hAnsi="Times New Roman" w:cs="Times New Roman"/>
          <w:sz w:val="24"/>
          <w:szCs w:val="20"/>
        </w:rPr>
        <w:t>a</w:t>
      </w:r>
      <w:proofErr w:type="spellEnd"/>
      <w:r>
        <w:rPr>
          <w:rFonts w:ascii="Times New Roman" w:hAnsi="Times New Roman" w:cs="Times New Roman"/>
          <w:sz w:val="24"/>
          <w:szCs w:val="20"/>
        </w:rPr>
        <w:t xml:space="preserve"> výkon autorského dozoru při realizaci stavby</w:t>
      </w:r>
      <w:r w:rsidR="000674FD">
        <w:rPr>
          <w:rFonts w:ascii="Times New Roman" w:hAnsi="Times New Roman" w:cs="Times New Roman"/>
          <w:sz w:val="24"/>
          <w:szCs w:val="20"/>
        </w:rPr>
        <w:t xml:space="preserve"> (vše dále „</w:t>
      </w:r>
      <w:r w:rsidR="00CE2EC8">
        <w:rPr>
          <w:rFonts w:ascii="Times New Roman" w:hAnsi="Times New Roman" w:cs="Times New Roman"/>
          <w:sz w:val="24"/>
          <w:szCs w:val="20"/>
        </w:rPr>
        <w:t>d</w:t>
      </w:r>
      <w:r w:rsidR="000674FD">
        <w:rPr>
          <w:rFonts w:ascii="Times New Roman" w:hAnsi="Times New Roman" w:cs="Times New Roman"/>
          <w:sz w:val="24"/>
          <w:szCs w:val="20"/>
        </w:rPr>
        <w:t>ílo“).</w:t>
      </w:r>
    </w:p>
    <w:p w14:paraId="26E4329E" w14:textId="77777777" w:rsidR="00D31B6B" w:rsidRPr="00EF7ECD" w:rsidRDefault="00D31B6B" w:rsidP="000674FD">
      <w:pPr>
        <w:pStyle w:val="Zkladntext"/>
        <w:ind w:right="-1"/>
        <w:rPr>
          <w:rFonts w:ascii="Times New Roman" w:hAnsi="Times New Roman" w:cs="Times New Roman"/>
          <w:sz w:val="24"/>
          <w:szCs w:val="20"/>
        </w:rPr>
      </w:pPr>
    </w:p>
    <w:p w14:paraId="1B76A600" w14:textId="77777777" w:rsidR="00D31B6B" w:rsidRDefault="00D31B6B" w:rsidP="00D31B6B">
      <w:pPr>
        <w:pStyle w:val="Zkladntext2"/>
        <w:spacing w:after="240" w:line="240" w:lineRule="auto"/>
        <w:rPr>
          <w:rFonts w:ascii="Arial" w:hAnsi="Arial" w:cs="Arial"/>
          <w:sz w:val="20"/>
        </w:rPr>
      </w:pPr>
    </w:p>
    <w:p w14:paraId="60351CE0" w14:textId="29740B0F" w:rsidR="008724FE" w:rsidRDefault="00D31B6B" w:rsidP="008724FE">
      <w:pPr>
        <w:pStyle w:val="Zkladntext2"/>
        <w:numPr>
          <w:ilvl w:val="1"/>
          <w:numId w:val="2"/>
        </w:numPr>
        <w:spacing w:after="240" w:line="240" w:lineRule="auto"/>
        <w:rPr>
          <w:szCs w:val="24"/>
        </w:rPr>
      </w:pPr>
      <w:r w:rsidRPr="00332331">
        <w:rPr>
          <w:szCs w:val="24"/>
        </w:rPr>
        <w:lastRenderedPageBreak/>
        <w:t>Zhotovitel provede dílo dle této smlouvy tím, že řádně a včas zpracuje projektovou d</w:t>
      </w:r>
      <w:r w:rsidR="00E921D1">
        <w:rPr>
          <w:szCs w:val="24"/>
        </w:rPr>
        <w:t>okumentaci pro stavební řízení v</w:t>
      </w:r>
      <w:r w:rsidR="008724FE">
        <w:rPr>
          <w:szCs w:val="24"/>
        </w:rPr>
        <w:t> </w:t>
      </w:r>
      <w:r w:rsidR="00E921D1">
        <w:rPr>
          <w:szCs w:val="24"/>
        </w:rPr>
        <w:t>rozsahu</w:t>
      </w:r>
      <w:r w:rsidR="008724FE">
        <w:rPr>
          <w:szCs w:val="24"/>
        </w:rPr>
        <w:t>:</w:t>
      </w:r>
    </w:p>
    <w:p w14:paraId="41CB9865" w14:textId="63D8FFB6" w:rsidR="008724FE" w:rsidRDefault="008724FE" w:rsidP="008724FE">
      <w:pPr>
        <w:pStyle w:val="Zkladntext2"/>
        <w:spacing w:after="240" w:line="240" w:lineRule="auto"/>
        <w:ind w:left="397"/>
        <w:rPr>
          <w:szCs w:val="24"/>
        </w:rPr>
      </w:pPr>
      <w:r>
        <w:rPr>
          <w:szCs w:val="24"/>
        </w:rPr>
        <w:t xml:space="preserve"> zhotovení</w:t>
      </w:r>
      <w:r w:rsidR="00E921D1">
        <w:rPr>
          <w:szCs w:val="24"/>
        </w:rPr>
        <w:t xml:space="preserve"> projektové součinn</w:t>
      </w:r>
      <w:r>
        <w:rPr>
          <w:szCs w:val="24"/>
        </w:rPr>
        <w:t>osti</w:t>
      </w:r>
      <w:r w:rsidR="00E921D1">
        <w:rPr>
          <w:szCs w:val="24"/>
        </w:rPr>
        <w:t xml:space="preserve"> </w:t>
      </w:r>
      <w:r w:rsidR="00D31E94">
        <w:rPr>
          <w:szCs w:val="24"/>
        </w:rPr>
        <w:t>k</w:t>
      </w:r>
      <w:r w:rsidR="00D31B6B" w:rsidRPr="00332331">
        <w:rPr>
          <w:szCs w:val="24"/>
        </w:rPr>
        <w:t xml:space="preserve"> inženýrské činnosti</w:t>
      </w:r>
      <w:r>
        <w:rPr>
          <w:szCs w:val="24"/>
        </w:rPr>
        <w:t>;</w:t>
      </w:r>
    </w:p>
    <w:p w14:paraId="52318EF5" w14:textId="16D6CAFA" w:rsidR="008724FE" w:rsidRDefault="008724FE" w:rsidP="008724FE">
      <w:pPr>
        <w:pStyle w:val="Zkladntext2"/>
        <w:spacing w:after="240" w:line="240" w:lineRule="auto"/>
        <w:ind w:left="397"/>
        <w:rPr>
          <w:szCs w:val="24"/>
        </w:rPr>
      </w:pPr>
      <w:r>
        <w:rPr>
          <w:szCs w:val="24"/>
        </w:rPr>
        <w:t xml:space="preserve">- zajištění </w:t>
      </w:r>
      <w:r w:rsidR="00D31E94">
        <w:rPr>
          <w:szCs w:val="24"/>
        </w:rPr>
        <w:t>výkon</w:t>
      </w:r>
      <w:r>
        <w:rPr>
          <w:szCs w:val="24"/>
        </w:rPr>
        <w:t>u</w:t>
      </w:r>
      <w:r w:rsidR="00D31B6B" w:rsidRPr="00332331">
        <w:rPr>
          <w:szCs w:val="24"/>
        </w:rPr>
        <w:t xml:space="preserve"> autorského dozoru</w:t>
      </w:r>
      <w:r>
        <w:rPr>
          <w:szCs w:val="24"/>
        </w:rPr>
        <w:t>;</w:t>
      </w:r>
    </w:p>
    <w:p w14:paraId="31CB163B" w14:textId="1A642698" w:rsidR="00D31B6B" w:rsidRPr="00332331" w:rsidRDefault="008724FE" w:rsidP="008724FE">
      <w:pPr>
        <w:pStyle w:val="Zkladntext2"/>
        <w:spacing w:after="240" w:line="240" w:lineRule="auto"/>
        <w:ind w:left="397"/>
        <w:rPr>
          <w:szCs w:val="24"/>
        </w:rPr>
      </w:pPr>
      <w:r>
        <w:rPr>
          <w:szCs w:val="24"/>
        </w:rPr>
        <w:t>Všechny činnosti budou poskytnuty</w:t>
      </w:r>
      <w:r w:rsidR="00D31B6B" w:rsidRPr="00332331">
        <w:rPr>
          <w:b/>
          <w:szCs w:val="24"/>
        </w:rPr>
        <w:t xml:space="preserve"> </w:t>
      </w:r>
      <w:r w:rsidR="00D31B6B" w:rsidRPr="00332331">
        <w:rPr>
          <w:szCs w:val="24"/>
        </w:rPr>
        <w:t>v souladu s pokyny a podklady předanými objednatelem zhotoviteli v rozsahu této smlouvy a dle obecně závazných právních předpisů, ČSN, ČN, EN a ostatních norem</w:t>
      </w:r>
      <w:r w:rsidR="00D36823">
        <w:rPr>
          <w:szCs w:val="24"/>
        </w:rPr>
        <w:t xml:space="preserve"> vztahujících se k předmětu plnění</w:t>
      </w:r>
      <w:r>
        <w:rPr>
          <w:szCs w:val="24"/>
        </w:rPr>
        <w:t xml:space="preserve">. </w:t>
      </w:r>
      <w:r w:rsidR="00D31B6B" w:rsidRPr="00332331">
        <w:rPr>
          <w:szCs w:val="24"/>
        </w:rPr>
        <w:t xml:space="preserve"> </w:t>
      </w:r>
      <w:r w:rsidR="00D31E94">
        <w:rPr>
          <w:szCs w:val="24"/>
        </w:rPr>
        <w:t xml:space="preserve"> </w:t>
      </w:r>
      <w:r w:rsidR="00D31B6B" w:rsidRPr="00332331">
        <w:rPr>
          <w:szCs w:val="24"/>
        </w:rPr>
        <w:t xml:space="preserve">Projektová dokumentace bude zahrnovat komplexní řešení předmětné stavby umožňující vydání kolaudačního souhlasu dle zák. č. 183/2006 Sb., o územním plánování a stavebním řádu. </w:t>
      </w:r>
    </w:p>
    <w:p w14:paraId="5720B32B" w14:textId="77777777" w:rsidR="00D31B6B" w:rsidRPr="00332331" w:rsidRDefault="00D31B6B" w:rsidP="00D31E94">
      <w:pPr>
        <w:pStyle w:val="Zkladntext2"/>
        <w:spacing w:after="240" w:line="240" w:lineRule="auto"/>
        <w:ind w:left="567"/>
        <w:rPr>
          <w:szCs w:val="24"/>
        </w:rPr>
      </w:pPr>
      <w:r w:rsidRPr="00332331">
        <w:rPr>
          <w:szCs w:val="24"/>
        </w:rPr>
        <w:t xml:space="preserve">Dílem se rozumí především zajištění dále uvedených činností při projektové přípravě předmětné akce: </w:t>
      </w:r>
    </w:p>
    <w:p w14:paraId="1C865B61" w14:textId="13413972"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Provedení veškerých potřebných destruktivních a nedestruktivních průzkumů, včetně jejich analýzy a vyhodnocení, zaměření a případně doměření stávajícího stavu potřebného pro zpracování veškeré dokumentace (výstup této dokumentace v počtu 6 </w:t>
      </w:r>
      <w:proofErr w:type="spellStart"/>
      <w:r w:rsidRPr="00332331">
        <w:rPr>
          <w:szCs w:val="24"/>
        </w:rPr>
        <w:t>paré</w:t>
      </w:r>
      <w:proofErr w:type="spellEnd"/>
      <w:r w:rsidRPr="00332331">
        <w:rPr>
          <w:szCs w:val="24"/>
        </w:rPr>
        <w:t xml:space="preserve"> v tištěné podobě a 2 nosiče s elektronickou verzí – formáty doc, </w:t>
      </w:r>
      <w:proofErr w:type="spellStart"/>
      <w:r w:rsidRPr="00332331">
        <w:rPr>
          <w:szCs w:val="24"/>
        </w:rPr>
        <w:t>xls</w:t>
      </w:r>
      <w:proofErr w:type="spellEnd"/>
      <w:r w:rsidRPr="00332331">
        <w:rPr>
          <w:szCs w:val="24"/>
        </w:rPr>
        <w:t xml:space="preserve">, </w:t>
      </w:r>
      <w:proofErr w:type="spellStart"/>
      <w:r w:rsidRPr="00332331">
        <w:rPr>
          <w:szCs w:val="24"/>
        </w:rPr>
        <w:t>pdf</w:t>
      </w:r>
      <w:proofErr w:type="spellEnd"/>
      <w:r w:rsidRPr="00332331">
        <w:rPr>
          <w:szCs w:val="24"/>
        </w:rPr>
        <w:t xml:space="preserve"> a </w:t>
      </w:r>
      <w:proofErr w:type="spellStart"/>
      <w:r w:rsidRPr="00332331">
        <w:rPr>
          <w:szCs w:val="24"/>
        </w:rPr>
        <w:t>dwg</w:t>
      </w:r>
      <w:proofErr w:type="spellEnd"/>
      <w:r w:rsidRPr="00332331">
        <w:rPr>
          <w:szCs w:val="24"/>
        </w:rPr>
        <w:t>).</w:t>
      </w:r>
    </w:p>
    <w:p w14:paraId="696C5B26" w14:textId="77777777" w:rsidR="00D31B6B" w:rsidRPr="00332331" w:rsidRDefault="00D31B6B" w:rsidP="00D31B6B">
      <w:pPr>
        <w:pStyle w:val="Zkladntext2"/>
        <w:numPr>
          <w:ilvl w:val="0"/>
          <w:numId w:val="9"/>
        </w:numPr>
        <w:spacing w:before="240" w:after="0" w:line="240" w:lineRule="auto"/>
        <w:ind w:left="1134"/>
        <w:rPr>
          <w:szCs w:val="24"/>
        </w:rPr>
      </w:pPr>
      <w:r w:rsidRPr="00332331">
        <w:rPr>
          <w:szCs w:val="24"/>
        </w:rPr>
        <w:t>Zpracování projektové dokumentace pro stavební řízení v</w:t>
      </w:r>
      <w:r w:rsidR="00D97FBD">
        <w:rPr>
          <w:szCs w:val="24"/>
        </w:rPr>
        <w:t> </w:t>
      </w:r>
      <w:r w:rsidRPr="00332331">
        <w:rPr>
          <w:szCs w:val="24"/>
        </w:rPr>
        <w:t>rozsahu</w:t>
      </w:r>
      <w:r w:rsidR="00D97FBD">
        <w:rPr>
          <w:szCs w:val="24"/>
        </w:rPr>
        <w:t xml:space="preserve"> dokumentace pro provádění stavby</w:t>
      </w:r>
      <w:r w:rsidRPr="00332331">
        <w:rPr>
          <w:szCs w:val="24"/>
        </w:rPr>
        <w:t xml:space="preserve"> dle vyhlášky č. 499/2006 S</w:t>
      </w:r>
      <w:r w:rsidR="00C15BCE">
        <w:rPr>
          <w:szCs w:val="24"/>
        </w:rPr>
        <w:t>b., o dokumentaci staveb, součinnost se</w:t>
      </w:r>
      <w:r w:rsidRPr="00332331">
        <w:rPr>
          <w:szCs w:val="24"/>
        </w:rPr>
        <w:t xml:space="preserve"> zajištění</w:t>
      </w:r>
      <w:r w:rsidR="00C15BCE">
        <w:rPr>
          <w:szCs w:val="24"/>
        </w:rPr>
        <w:t>m</w:t>
      </w:r>
      <w:r w:rsidRPr="00332331">
        <w:rPr>
          <w:szCs w:val="24"/>
        </w:rPr>
        <w:t xml:space="preserve"> inženýrské činnosti při obstarání všech potřebných závazných stanovisek popřípadě rozhodnutí dotčených orgánů, dále stanovisek všech účastníků řízení, popřípadě smluv ve věci vydání společného povolení včetně zpracování a podání příslušného návrhu včetně příloh na vydání povolení a zajištění pravomocného rozhodnutí (výstup této dokumentace v počtu 6 </w:t>
      </w:r>
      <w:proofErr w:type="spellStart"/>
      <w:r w:rsidRPr="00332331">
        <w:rPr>
          <w:szCs w:val="24"/>
        </w:rPr>
        <w:t>paré</w:t>
      </w:r>
      <w:proofErr w:type="spellEnd"/>
      <w:r w:rsidRPr="00332331">
        <w:rPr>
          <w:szCs w:val="24"/>
        </w:rPr>
        <w:t xml:space="preserve"> v tištěné podobě a 2 nosičů s elektronickou verzí – formáty doc, </w:t>
      </w:r>
      <w:proofErr w:type="spellStart"/>
      <w:r w:rsidRPr="00332331">
        <w:rPr>
          <w:szCs w:val="24"/>
        </w:rPr>
        <w:t>xls</w:t>
      </w:r>
      <w:proofErr w:type="spellEnd"/>
      <w:r w:rsidRPr="00332331">
        <w:rPr>
          <w:szCs w:val="24"/>
        </w:rPr>
        <w:t xml:space="preserve">, </w:t>
      </w:r>
      <w:proofErr w:type="spellStart"/>
      <w:r w:rsidRPr="00332331">
        <w:rPr>
          <w:szCs w:val="24"/>
        </w:rPr>
        <w:t>pdf</w:t>
      </w:r>
      <w:proofErr w:type="spellEnd"/>
      <w:r w:rsidRPr="00332331">
        <w:rPr>
          <w:szCs w:val="24"/>
        </w:rPr>
        <w:t xml:space="preserve"> a </w:t>
      </w:r>
      <w:proofErr w:type="spellStart"/>
      <w:r w:rsidRPr="00332331">
        <w:rPr>
          <w:szCs w:val="24"/>
        </w:rPr>
        <w:t>dwg</w:t>
      </w:r>
      <w:proofErr w:type="spellEnd"/>
      <w:r w:rsidRPr="00332331">
        <w:rPr>
          <w:szCs w:val="24"/>
        </w:rPr>
        <w:t xml:space="preserve">). </w:t>
      </w:r>
    </w:p>
    <w:p w14:paraId="7CF1A282" w14:textId="21AC8262"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Zpracování výkazů výměr v tištěné i elektronické podobě, která bude splňovat požadavky zák. č. 134/2016 Sb., o zadávání veřejných zakázek, které jsou kladeny na zadávací dokumentaci staveb a dle vyhlášky </w:t>
      </w:r>
      <w:r w:rsidRPr="00332331">
        <w:rPr>
          <w:bCs/>
          <w:szCs w:val="24"/>
        </w:rPr>
        <w:t xml:space="preserve">č. 169/2016 Sb., o stanovení rozsahu dokumentace veřejné zakázky na stavební práce a soupisu stavebních prací, dodávek a služeb s výkazem výměr. Výstup včetně tištěné verze výkazů výměr a nosičů s elektronickou verzí. Dále budou expedována 2 </w:t>
      </w:r>
      <w:proofErr w:type="spellStart"/>
      <w:r w:rsidRPr="00332331">
        <w:rPr>
          <w:bCs/>
          <w:szCs w:val="24"/>
        </w:rPr>
        <w:t>paré</w:t>
      </w:r>
      <w:proofErr w:type="spellEnd"/>
      <w:r w:rsidRPr="00332331">
        <w:rPr>
          <w:bCs/>
          <w:szCs w:val="24"/>
        </w:rPr>
        <w:t xml:space="preserve"> tištěné verze rozpočtové části a souhrnného rozpočtu včetně 1 nosiče s elektronickou verzí rozpočtů a souhrnného rozpočtu v nezměněném formátu *</w:t>
      </w:r>
      <w:proofErr w:type="spellStart"/>
      <w:r w:rsidRPr="00332331">
        <w:rPr>
          <w:bCs/>
          <w:szCs w:val="24"/>
        </w:rPr>
        <w:t>xml</w:t>
      </w:r>
      <w:proofErr w:type="spellEnd"/>
      <w:r w:rsidRPr="00332331">
        <w:rPr>
          <w:bCs/>
          <w:szCs w:val="24"/>
        </w:rPr>
        <w:t xml:space="preserve"> (</w:t>
      </w:r>
      <w:proofErr w:type="spellStart"/>
      <w:r w:rsidRPr="00332331">
        <w:rPr>
          <w:bCs/>
          <w:szCs w:val="24"/>
        </w:rPr>
        <w:t>uniXML</w:t>
      </w:r>
      <w:proofErr w:type="spellEnd"/>
      <w:r w:rsidRPr="00332331">
        <w:rPr>
          <w:bCs/>
          <w:szCs w:val="24"/>
        </w:rPr>
        <w:t xml:space="preserve">), přičemž popis formátu a způsob ocenění je k dispozici bezplatně na webu </w:t>
      </w:r>
      <w:hyperlink r:id="rId8" w:history="1">
        <w:r w:rsidRPr="00332331">
          <w:rPr>
            <w:rStyle w:val="Hypertextovodkaz"/>
            <w:szCs w:val="24"/>
          </w:rPr>
          <w:t>www.unixml.cz</w:t>
        </w:r>
      </w:hyperlink>
    </w:p>
    <w:p w14:paraId="5CF45008" w14:textId="77777777"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Vypracování podrobného plánu organizace výstavby s řešením problematiky provizorií, s ohledem na plynulý a co nejméně rušený chod firmy, na kompletní realizaci v počtu 6 </w:t>
      </w:r>
      <w:proofErr w:type="spellStart"/>
      <w:r w:rsidRPr="00332331">
        <w:rPr>
          <w:szCs w:val="24"/>
        </w:rPr>
        <w:t>paré</w:t>
      </w:r>
      <w:proofErr w:type="spellEnd"/>
      <w:r w:rsidRPr="00332331">
        <w:rPr>
          <w:szCs w:val="24"/>
        </w:rPr>
        <w:t xml:space="preserve"> a 2 nosičů s elektronickou verzí.</w:t>
      </w:r>
    </w:p>
    <w:p w14:paraId="23AF3805" w14:textId="77777777" w:rsidR="00D31B6B" w:rsidRPr="00D97FBD" w:rsidRDefault="00D31B6B" w:rsidP="00D31B6B">
      <w:pPr>
        <w:pStyle w:val="Zkladntext2"/>
        <w:numPr>
          <w:ilvl w:val="0"/>
          <w:numId w:val="9"/>
        </w:numPr>
        <w:spacing w:before="240" w:after="240" w:line="240" w:lineRule="auto"/>
        <w:ind w:left="1134"/>
        <w:rPr>
          <w:szCs w:val="24"/>
        </w:rPr>
      </w:pPr>
      <w:r w:rsidRPr="00D97FBD">
        <w:rPr>
          <w:szCs w:val="24"/>
        </w:rPr>
        <w:t xml:space="preserve">Vypracování plánu bezpečnosti a ochrany zdraví při práci na staveništi v počtu 6 </w:t>
      </w:r>
      <w:proofErr w:type="spellStart"/>
      <w:r w:rsidRPr="00D97FBD">
        <w:rPr>
          <w:szCs w:val="24"/>
        </w:rPr>
        <w:t>paré</w:t>
      </w:r>
      <w:proofErr w:type="spellEnd"/>
      <w:r w:rsidRPr="00D97FBD">
        <w:rPr>
          <w:szCs w:val="24"/>
        </w:rPr>
        <w:t xml:space="preserve"> a 2 nosičů s elektronickou verzí.</w:t>
      </w:r>
    </w:p>
    <w:p w14:paraId="1404EDFD" w14:textId="77777777" w:rsidR="00D31B6B" w:rsidRPr="00D97FBD" w:rsidRDefault="00D31B6B" w:rsidP="00D31B6B">
      <w:pPr>
        <w:pStyle w:val="Zkladntext2"/>
        <w:numPr>
          <w:ilvl w:val="0"/>
          <w:numId w:val="9"/>
        </w:numPr>
        <w:spacing w:before="240" w:after="0" w:line="240" w:lineRule="auto"/>
        <w:ind w:left="1134"/>
        <w:rPr>
          <w:sz w:val="20"/>
        </w:rPr>
      </w:pPr>
      <w:r w:rsidRPr="00D97FBD">
        <w:rPr>
          <w:szCs w:val="24"/>
        </w:rPr>
        <w:t>Provádění vý</w:t>
      </w:r>
      <w:r w:rsidR="00D97FBD" w:rsidRPr="00D97FBD">
        <w:rPr>
          <w:szCs w:val="24"/>
        </w:rPr>
        <w:t xml:space="preserve">konu Autorského dozoru </w:t>
      </w:r>
      <w:r w:rsidRPr="00D97FBD">
        <w:rPr>
          <w:szCs w:val="24"/>
        </w:rPr>
        <w:t>od zahájení stavby až do vydání platného kolaudačního rozhodnutí</w:t>
      </w:r>
      <w:r w:rsidRPr="00D97FBD">
        <w:rPr>
          <w:sz w:val="20"/>
        </w:rPr>
        <w:t>.</w:t>
      </w:r>
    </w:p>
    <w:p w14:paraId="2CFD0D24" w14:textId="77777777" w:rsidR="00D31B6B" w:rsidRDefault="00D31B6B" w:rsidP="00D31B6B">
      <w:pPr>
        <w:pStyle w:val="Zkladntext"/>
        <w:ind w:left="567"/>
      </w:pPr>
    </w:p>
    <w:p w14:paraId="02EDD9F3" w14:textId="270EC242" w:rsidR="00D31B6B" w:rsidRDefault="00D31B6B" w:rsidP="00D31B6B">
      <w:pPr>
        <w:ind w:left="567" w:hanging="283"/>
      </w:pPr>
      <w:r w:rsidRPr="00821F33">
        <w:t>3. Podkladem pro zpracování projektové dokumentace je příloha č.1 ve které je popis staveb definující základní prostorové a objemové charakteristiky budoucího využití objekt</w:t>
      </w:r>
      <w:r w:rsidR="007C6588" w:rsidRPr="00821F33">
        <w:t>u</w:t>
      </w:r>
      <w:r w:rsidRPr="00821F33">
        <w:t xml:space="preserve"> + požadavky na objekt</w:t>
      </w:r>
      <w:r w:rsidR="00821F33" w:rsidRPr="00205062">
        <w:t>.</w:t>
      </w:r>
    </w:p>
    <w:p w14:paraId="79CEF7C5" w14:textId="77777777" w:rsidR="00D31B6B" w:rsidRDefault="00D31B6B" w:rsidP="00D31B6B">
      <w:pPr>
        <w:ind w:left="567" w:hanging="283"/>
      </w:pPr>
    </w:p>
    <w:p w14:paraId="14043F20" w14:textId="66F0E4EC" w:rsidR="00D31B6B" w:rsidRDefault="00D31B6B" w:rsidP="00D31B6B">
      <w:pPr>
        <w:ind w:left="567" w:hanging="283"/>
      </w:pPr>
      <w:r>
        <w:t xml:space="preserve">4. </w:t>
      </w:r>
      <w:r w:rsidRPr="00C70E80">
        <w:t xml:space="preserve">Realizace předmětu plnění bude probíhat v souladu s pokyny objednatele, dále dle obecně závazných právních předpisů, ČSN, ostatních norem a metodik upravujících přípravu staveb. V průběhu každé dílčí etapy provádění díla (tzn. při zpracování jednotlivých stupňů PD) je zhotovitel povinen přizvat objednatele nejméně </w:t>
      </w:r>
      <w:r w:rsidR="007C6588">
        <w:t>pětkrát</w:t>
      </w:r>
      <w:r w:rsidRPr="00C70E80">
        <w:t xml:space="preserve"> ke konzultaci formou výrobních výborů a seznámit objednatele se způsobem provádění díla.</w:t>
      </w:r>
    </w:p>
    <w:p w14:paraId="01F67117" w14:textId="77777777" w:rsidR="00D31B6B" w:rsidRDefault="00D31B6B" w:rsidP="00D31B6B">
      <w:pPr>
        <w:ind w:left="567" w:hanging="283"/>
      </w:pPr>
    </w:p>
    <w:p w14:paraId="665D3740" w14:textId="77777777" w:rsidR="00D31B6B" w:rsidRDefault="00D31B6B" w:rsidP="00D31B6B">
      <w:pPr>
        <w:ind w:left="567" w:hanging="283"/>
      </w:pPr>
      <w:r>
        <w:t xml:space="preserve">5.  </w:t>
      </w:r>
      <w:r w:rsidRPr="00C70E80">
        <w:t>Projektová dokumentace pro provádění stavby bude obsahovat jednoznačné stanovení technického řešení stavby, ze kterého bude zejména u neobvyklých konstrukcí a detailů patrné rozměrové a tvarové řešení navržených konstrukcí a zařízení tak, aby na základě této projektové dokumentace mohl zhotovitel stavby v rámci přípravy realizace stavby zajistit případné zpracování dodavatelské dokumentace a následně provést vlastní realizaci stavby. Součástí technického popisu řešení uvedeného v dokumentaci musí být i jednoznačné vymezení množství, jakosti, technických vlastností a druhu požadovaných prací, dodávek, činností a služeb potřebných k realizaci díla, a dále, je-li to možné, i údaje o požadavcích na technické vlastnosti celé stavby, včetně uvedení požadavků na jakost.</w:t>
      </w:r>
    </w:p>
    <w:p w14:paraId="211D7F6D" w14:textId="77777777" w:rsidR="00D31B6B" w:rsidRDefault="00D31B6B" w:rsidP="00D31B6B">
      <w:pPr>
        <w:ind w:left="567" w:hanging="283"/>
      </w:pPr>
    </w:p>
    <w:p w14:paraId="03AE35AB" w14:textId="1C6AB4D8" w:rsidR="00D31B6B" w:rsidRDefault="00D31B6B" w:rsidP="00D31B6B">
      <w:pPr>
        <w:ind w:left="567" w:hanging="283"/>
      </w:pPr>
      <w:r>
        <w:t>6.</w:t>
      </w:r>
      <w:r w:rsidRPr="00C70E80">
        <w:t xml:space="preserve"> </w:t>
      </w:r>
      <w:r w:rsidR="00B520C3">
        <w:t xml:space="preserve"> </w:t>
      </w:r>
      <w:r w:rsidRPr="00C70E80">
        <w:t>Rozpočty a výkazy výměr budou zpracovány položkově včetně uvedení příslušných číselných kódů položek s použitím detailnosti položek dle katalogů popisů stavebních prací členěných do devítimístných kódů (katalog P9) – agregované položky nebudou používány; zpracování rozpočtové části bude provedeno sdělené pro práce investiční a neinvestiční povahy v souladu se zněním zákona o daních z příjmů a dalšími příslušnými právními předpisy.</w:t>
      </w:r>
    </w:p>
    <w:p w14:paraId="4D4D9605" w14:textId="77777777" w:rsidR="00D31B6B" w:rsidRDefault="00D31B6B" w:rsidP="00D31B6B">
      <w:pPr>
        <w:ind w:left="567" w:hanging="283"/>
      </w:pPr>
    </w:p>
    <w:p w14:paraId="348120CC" w14:textId="77777777" w:rsidR="00D31B6B" w:rsidRDefault="00D31B6B" w:rsidP="00D31B6B">
      <w:pPr>
        <w:ind w:left="567" w:hanging="283"/>
      </w:pPr>
      <w:r>
        <w:t xml:space="preserve">7.  </w:t>
      </w:r>
      <w:r w:rsidRPr="00CC74C8">
        <w:t xml:space="preserve">Dílo dle této smlouvy bude provedeno v souladu s jakýmkoliv účinným obecně závazným právním předpisem, který je součástí českého právního řádu nebo právního řádu Evropské unie, včetně obchodních zvyklostí na příslušných trzích a zásad, na nichž řečené obecně závazné právní předpisy spočívají (dále jen „závazné předpisy“). Dílo bude provedeno za použití standardů, postupů, metod a procedur, které jsou v souladu se závaznými předpisy, včetně použití právně závazných i nezávazných technických norem (např. ČSN, ČN a EN), a vynaložení takového stupně dovedností, péče, pečlivosti, opatrnosti a předvídavosti, která by byla běžně a rozumně očekávána od odborně kvalifikované, schopné a zkušené osoby zabývající se příslušnou činností za stejných nebo podobných podmínek. Veškeré projektové dokumentace budou tedy například obsahovat příslušné dokladové části a budou zpracovány ve struktuře a v rozsahu dle </w:t>
      </w:r>
      <w:proofErr w:type="spellStart"/>
      <w:r w:rsidRPr="00CC74C8">
        <w:t>vyhl</w:t>
      </w:r>
      <w:proofErr w:type="spellEnd"/>
      <w:r w:rsidRPr="00CC74C8">
        <w:t>. č. 499/2006 Sb., o dokumentaci staveb, v platném znění a dále dle požadavků na obsah a detailnost zpracování jednotlivých stupňů dokumentace dle metodiky UNIKA platné v době zpracování projektové dokumentace. Projektová dokumentace bude zpracována v souladu s požadavky zák. č. 309/2006 Sb., o zajištění dalších podmínek bezpečnosti a ochrany zdraví při práci, ve znění pozdějších předpisů. Projektová dokumentace pro provádění stavby bude splňovat požadavky zák. č. 134/2016 Sb., o zadávání veřejných zakázek, které jsou kladeny na zadávací dokumentaci staveb.</w:t>
      </w:r>
    </w:p>
    <w:p w14:paraId="58D409ED" w14:textId="77777777" w:rsidR="00D31B6B" w:rsidRDefault="00D31B6B" w:rsidP="00D31B6B">
      <w:pPr>
        <w:ind w:left="567" w:hanging="283"/>
      </w:pPr>
    </w:p>
    <w:p w14:paraId="598D9E71" w14:textId="77777777" w:rsidR="00D31B6B" w:rsidRDefault="00D31B6B" w:rsidP="00D31B6B">
      <w:pPr>
        <w:ind w:left="567" w:hanging="283"/>
      </w:pPr>
      <w:r>
        <w:t xml:space="preserve">8.  </w:t>
      </w:r>
      <w:r w:rsidRPr="00CC74C8">
        <w:t>Součástí technických zpráv jednotlivých profesí v projektové dokumentaci pro provádění stavby u jednotlivých stavebních objektů a profesí bude kapitola s názvem „Specifikace rizik a možných příčin navýšení rozsahu prací při realizaci stavby", ve které budou uvedeny možné příčiny vzniku případných dodatečných prací při provádění stavby, včetně popisu náplně a předpokládaného rozsahu těchto případných dodatečných prací.</w:t>
      </w:r>
    </w:p>
    <w:p w14:paraId="29042A9F" w14:textId="77777777" w:rsidR="00D31B6B" w:rsidRDefault="00D31B6B" w:rsidP="00D31B6B">
      <w:pPr>
        <w:ind w:left="567" w:hanging="283"/>
      </w:pPr>
    </w:p>
    <w:p w14:paraId="1FE3D9E0" w14:textId="77777777" w:rsidR="00D31B6B" w:rsidRDefault="00D31B6B" w:rsidP="00D31B6B">
      <w:pPr>
        <w:ind w:left="567" w:hanging="283"/>
      </w:pPr>
    </w:p>
    <w:p w14:paraId="032A1E20" w14:textId="77777777" w:rsidR="00D31B6B" w:rsidRDefault="003706BD" w:rsidP="00D31B6B">
      <w:pPr>
        <w:ind w:left="567" w:hanging="283"/>
      </w:pPr>
      <w:r>
        <w:t>9</w:t>
      </w:r>
      <w:r w:rsidR="00D31B6B">
        <w:t>.Položky, které je také nutno zapracovat položkově do výkazů výměr a rozpočtu (s ohledem na ustanovení zák. č. 134/2016 Sb., o zadávání veřejných zakázek).:</w:t>
      </w:r>
    </w:p>
    <w:p w14:paraId="01D26A80" w14:textId="77777777" w:rsidR="00D31B6B" w:rsidRDefault="00D31B6B" w:rsidP="00D31B6B">
      <w:pPr>
        <w:ind w:left="567"/>
      </w:pPr>
      <w:r>
        <w:t>a)</w:t>
      </w:r>
      <w:r>
        <w:tab/>
        <w:t>Koordinační a kompletační činnost dodavatele</w:t>
      </w:r>
    </w:p>
    <w:p w14:paraId="004C5ED0" w14:textId="77777777" w:rsidR="00D31B6B" w:rsidRDefault="00D31B6B" w:rsidP="00D31B6B">
      <w:pPr>
        <w:ind w:left="567"/>
      </w:pPr>
      <w:r>
        <w:t>b)</w:t>
      </w:r>
      <w:r>
        <w:tab/>
        <w:t>Náklady na veškeré energie související s realizací akce</w:t>
      </w:r>
    </w:p>
    <w:p w14:paraId="0CDDFF6B" w14:textId="77777777" w:rsidR="00D31B6B" w:rsidRDefault="00D31B6B" w:rsidP="00D31B6B">
      <w:pPr>
        <w:ind w:left="567"/>
      </w:pPr>
      <w:r>
        <w:lastRenderedPageBreak/>
        <w:t>c)</w:t>
      </w:r>
      <w:r>
        <w:tab/>
        <w:t>Pojištění stavby</w:t>
      </w:r>
    </w:p>
    <w:p w14:paraId="3B9C5E04" w14:textId="77777777" w:rsidR="00D31B6B" w:rsidRDefault="00D31B6B" w:rsidP="00D31B6B">
      <w:pPr>
        <w:ind w:left="567"/>
      </w:pPr>
      <w:r>
        <w:t>d)</w:t>
      </w:r>
      <w:r>
        <w:tab/>
        <w:t>Pojištění odpovědnosti dodavatele včetně všech subdodavatelů</w:t>
      </w:r>
    </w:p>
    <w:p w14:paraId="78CF85AD" w14:textId="77777777" w:rsidR="00D31B6B" w:rsidRDefault="00D31B6B" w:rsidP="00D31B6B">
      <w:pPr>
        <w:ind w:left="567"/>
      </w:pPr>
      <w:r>
        <w:t>e)</w:t>
      </w:r>
      <w:r>
        <w:tab/>
        <w:t>Zábory cizích pozemků (veřejných i soukromých)</w:t>
      </w:r>
    </w:p>
    <w:p w14:paraId="4C483DC0" w14:textId="77777777" w:rsidR="00D31B6B" w:rsidRDefault="00D31B6B" w:rsidP="00D31B6B">
      <w:pPr>
        <w:ind w:left="567"/>
      </w:pPr>
      <w:r>
        <w:t>f)</w:t>
      </w:r>
      <w:r>
        <w:tab/>
        <w:t>Poplatky za dopravu a uložení veškerých odpadů</w:t>
      </w:r>
    </w:p>
    <w:p w14:paraId="0A75CAFE" w14:textId="77777777" w:rsidR="00D31B6B" w:rsidRDefault="00D31B6B" w:rsidP="00D31B6B">
      <w:pPr>
        <w:ind w:left="567"/>
      </w:pPr>
      <w:r>
        <w:t>g)</w:t>
      </w:r>
      <w:r>
        <w:tab/>
        <w:t>Propočet provozních nákladů při stavbě (spotřeba elektrické energie, vody, atd.)</w:t>
      </w:r>
    </w:p>
    <w:p w14:paraId="63F91663" w14:textId="77777777" w:rsidR="00D31B6B" w:rsidRDefault="00D31B6B" w:rsidP="00D31B6B">
      <w:pPr>
        <w:ind w:left="567"/>
      </w:pPr>
      <w:r>
        <w:t>h)</w:t>
      </w:r>
      <w:r>
        <w:tab/>
        <w:t xml:space="preserve">Zpracování dokumentace skutečného provedení stavby a geodetické zaměření  </w:t>
      </w:r>
    </w:p>
    <w:p w14:paraId="65DCC2EF" w14:textId="77777777" w:rsidR="00D31B6B" w:rsidRDefault="00D31B6B" w:rsidP="00D31B6B">
      <w:pPr>
        <w:ind w:left="567"/>
      </w:pPr>
      <w:r>
        <w:t xml:space="preserve">              realizované stavby </w:t>
      </w:r>
    </w:p>
    <w:p w14:paraId="612F2509" w14:textId="77777777" w:rsidR="00D31B6B" w:rsidRDefault="00D31B6B" w:rsidP="00D31B6B">
      <w:pPr>
        <w:ind w:left="567"/>
      </w:pPr>
      <w:r>
        <w:t>i)</w:t>
      </w:r>
      <w:r>
        <w:tab/>
        <w:t xml:space="preserve">Všechny zkoušky (tlakové, topné, oživení systémů, zkušební provoz atd.) – položkově </w:t>
      </w:r>
    </w:p>
    <w:p w14:paraId="68ACBEC8" w14:textId="77777777" w:rsidR="00D31B6B" w:rsidRDefault="00D31B6B" w:rsidP="00D31B6B">
      <w:pPr>
        <w:ind w:left="567"/>
      </w:pPr>
      <w:r>
        <w:t xml:space="preserve">              rozepsat jednotlivé zkoušky</w:t>
      </w:r>
    </w:p>
    <w:p w14:paraId="461FE9CE" w14:textId="77777777" w:rsidR="00D31B6B" w:rsidRDefault="00D31B6B" w:rsidP="00D31B6B">
      <w:pPr>
        <w:ind w:left="567"/>
      </w:pPr>
      <w:r>
        <w:t>j)</w:t>
      </w:r>
      <w:r>
        <w:tab/>
        <w:t>Veškeré revize (elektro, plyn atd.) – položkově rozepsat jednotlivé revize</w:t>
      </w:r>
    </w:p>
    <w:p w14:paraId="515953EF" w14:textId="77777777" w:rsidR="00D31B6B" w:rsidRDefault="00D31B6B" w:rsidP="00D31B6B">
      <w:pPr>
        <w:ind w:left="567"/>
      </w:pPr>
      <w:r>
        <w:t>k)</w:t>
      </w:r>
      <w:r>
        <w:tab/>
        <w:t xml:space="preserve">Úklid dokončené stavby (např. položky ÚRS Praha, a.s., 952901111 a 952901114) a  </w:t>
      </w:r>
    </w:p>
    <w:p w14:paraId="6AF5D854" w14:textId="77777777" w:rsidR="00D31B6B" w:rsidRDefault="00D31B6B" w:rsidP="00D31B6B">
      <w:pPr>
        <w:ind w:left="567"/>
      </w:pPr>
      <w:r>
        <w:t xml:space="preserve">              jejího okolí</w:t>
      </w:r>
    </w:p>
    <w:p w14:paraId="74790CEB" w14:textId="77777777" w:rsidR="00D31B6B" w:rsidRDefault="00D31B6B" w:rsidP="00D31B6B">
      <w:pPr>
        <w:ind w:left="567"/>
      </w:pPr>
      <w:r>
        <w:t>l)</w:t>
      </w:r>
      <w:r>
        <w:tab/>
        <w:t xml:space="preserve">Opatření k zajištění bezpečnosti účastníků realizace akce a veřejnosti (zejména zajištění </w:t>
      </w:r>
    </w:p>
    <w:p w14:paraId="62F17DB1" w14:textId="77777777" w:rsidR="00D31B6B" w:rsidRDefault="00D31B6B" w:rsidP="00D31B6B">
      <w:pPr>
        <w:ind w:left="567"/>
      </w:pPr>
      <w:r>
        <w:t xml:space="preserve">              staveniště, bezpečnostní tabulky)</w:t>
      </w:r>
    </w:p>
    <w:p w14:paraId="656FE5E9" w14:textId="77777777" w:rsidR="00D31B6B" w:rsidRDefault="00D31B6B" w:rsidP="00D31B6B">
      <w:pPr>
        <w:ind w:left="567"/>
      </w:pPr>
      <w:r>
        <w:t>m)</w:t>
      </w:r>
      <w:r>
        <w:tab/>
        <w:t>Zpracování návrhů provozních řádů příslušných zařízení zhotovitelem stavby</w:t>
      </w:r>
    </w:p>
    <w:p w14:paraId="10D40A18" w14:textId="77777777" w:rsidR="00D31B6B" w:rsidRDefault="00D31B6B" w:rsidP="00D31B6B">
      <w:pPr>
        <w:ind w:left="567"/>
      </w:pPr>
      <w:r>
        <w:t>n)</w:t>
      </w:r>
      <w:r>
        <w:tab/>
        <w:t xml:space="preserve">Dodávka vybavení stavby dle příslušných ČSN se zaměřením na požární ochranu objektu </w:t>
      </w:r>
    </w:p>
    <w:p w14:paraId="3193E428" w14:textId="77777777" w:rsidR="00D31B6B" w:rsidRDefault="00D31B6B" w:rsidP="00D31B6B">
      <w:pPr>
        <w:ind w:left="567"/>
      </w:pPr>
      <w:r>
        <w:t xml:space="preserve">              a bezpečnost práce (hasicí přístroje, výstražné tabulky, lékárnička, vybavení kotelny </w:t>
      </w:r>
    </w:p>
    <w:p w14:paraId="11A4972B" w14:textId="77777777" w:rsidR="00D31B6B" w:rsidRDefault="00D31B6B" w:rsidP="00D31B6B">
      <w:pPr>
        <w:ind w:left="567"/>
      </w:pPr>
      <w:r>
        <w:t xml:space="preserve">              pěnotvorným prostředkem)</w:t>
      </w:r>
    </w:p>
    <w:p w14:paraId="72480EC8" w14:textId="77777777" w:rsidR="00D31B6B" w:rsidRDefault="00D31B6B" w:rsidP="00D31B6B">
      <w:pPr>
        <w:ind w:left="567"/>
      </w:pPr>
    </w:p>
    <w:p w14:paraId="516BF768" w14:textId="0FD27ECB" w:rsidR="00D31B6B" w:rsidRDefault="003706BD" w:rsidP="00D31B6B">
      <w:pPr>
        <w:ind w:left="567" w:hanging="283"/>
      </w:pPr>
      <w:r>
        <w:t>10</w:t>
      </w:r>
      <w:r w:rsidR="00D31B6B">
        <w:t>.</w:t>
      </w:r>
      <w:r>
        <w:t xml:space="preserve"> Součástí projektové</w:t>
      </w:r>
      <w:r w:rsidR="00D31B6B" w:rsidRPr="0026344E">
        <w:t xml:space="preserve"> dokumentac</w:t>
      </w:r>
      <w:r>
        <w:t>e</w:t>
      </w:r>
      <w:r w:rsidR="00D31B6B" w:rsidRPr="0026344E">
        <w:t xml:space="preserve"> dle této smlouvy budou seznamy všech částí a příloh dokumentace (dílčí seznamy dokumentace, technické zprávy, výkresy) s uvedením názvů akcí a archivních čísel dokumentující jednoznačně veškeré části této dokumentace. Každá část dokumentace bude označena svým archivním číslem, číslem </w:t>
      </w:r>
      <w:proofErr w:type="spellStart"/>
      <w:r w:rsidR="00D31B6B" w:rsidRPr="0026344E">
        <w:t>paré</w:t>
      </w:r>
      <w:proofErr w:type="spellEnd"/>
      <w:r w:rsidR="00D31B6B" w:rsidRPr="0026344E">
        <w:t>, datem expedice, a dále bude označena oprávněnou osobou nebo osobami v souladu s ustanovením zák. č. 183/2006 Sb. v platném znění a zák. č. 360/1992 Sb. v platném znění. Jednotlivé strany technických zpráv a příloh dokumentace budou číslovány.</w:t>
      </w:r>
    </w:p>
    <w:p w14:paraId="35FF2839" w14:textId="77777777" w:rsidR="00D31B6B" w:rsidRDefault="00D31B6B" w:rsidP="00D31B6B">
      <w:pPr>
        <w:ind w:left="567" w:hanging="283"/>
      </w:pPr>
    </w:p>
    <w:p w14:paraId="18B6EB93" w14:textId="77777777" w:rsidR="00D31B6B" w:rsidRDefault="003706BD" w:rsidP="00D31B6B">
      <w:pPr>
        <w:ind w:left="567" w:hanging="283"/>
      </w:pPr>
      <w:r>
        <w:t>11</w:t>
      </w:r>
      <w:r w:rsidR="00D31B6B">
        <w:t>.</w:t>
      </w:r>
      <w:r w:rsidR="00D31B6B" w:rsidRPr="0026344E">
        <w:t xml:space="preserve">Veškerá výkresová dokumentace expedovaná v elektronické verzi ve formátu </w:t>
      </w:r>
      <w:proofErr w:type="spellStart"/>
      <w:r w:rsidR="00D31B6B" w:rsidRPr="0026344E">
        <w:t>dwg</w:t>
      </w:r>
      <w:proofErr w:type="spellEnd"/>
      <w:r w:rsidR="00D31B6B" w:rsidRPr="0026344E">
        <w:t xml:space="preserve"> bude použitelná pro další práci v příslušném programovém vybavení pro zpracování dokumentace skutečného vyhotovení a pro další využití při přípravě výstavby, vlastní realizace a provozování stavby.</w:t>
      </w:r>
    </w:p>
    <w:p w14:paraId="3C782A37" w14:textId="77777777" w:rsidR="00D31B6B" w:rsidRDefault="00D31B6B" w:rsidP="00D31B6B">
      <w:pPr>
        <w:ind w:left="567" w:hanging="283"/>
      </w:pPr>
    </w:p>
    <w:p w14:paraId="68F84237" w14:textId="77777777" w:rsidR="00D31B6B" w:rsidRDefault="003706BD" w:rsidP="00D31B6B">
      <w:pPr>
        <w:ind w:left="567" w:hanging="283"/>
      </w:pPr>
      <w:r>
        <w:t>12</w:t>
      </w:r>
      <w:r w:rsidR="00D31B6B">
        <w:t xml:space="preserve">. </w:t>
      </w:r>
      <w:r w:rsidR="00D31B6B" w:rsidRPr="0026344E">
        <w:t>Veškeré projektové práce musí vykonávat pracovníci mající příslušnou odbornou kvalifikaci.</w:t>
      </w:r>
    </w:p>
    <w:p w14:paraId="171127B4" w14:textId="77777777" w:rsidR="00D31B6B" w:rsidRDefault="00D31B6B" w:rsidP="00D31B6B">
      <w:pPr>
        <w:ind w:left="567" w:hanging="283"/>
      </w:pPr>
    </w:p>
    <w:p w14:paraId="082CD134" w14:textId="36EC3EA3" w:rsidR="00D31B6B" w:rsidRDefault="003706BD" w:rsidP="00D31B6B">
      <w:pPr>
        <w:ind w:left="567" w:hanging="283"/>
      </w:pPr>
      <w:r>
        <w:t>13</w:t>
      </w:r>
      <w:r w:rsidR="00D31B6B">
        <w:t xml:space="preserve">. </w:t>
      </w:r>
      <w:r w:rsidR="00D31B6B" w:rsidRPr="0026344E">
        <w:t xml:space="preserve">Součástí předmětu plnění je dále výkon inženýrské činnosti zahrnující zajištění všech potřebných studií, průzkumů a zaměření potřebných ke zpracování projektové dokumentace dle podmínek této smlouvy (jedná se o zaměření současného stavu objektu a o </w:t>
      </w:r>
      <w:r>
        <w:t>stavebně-technický</w:t>
      </w:r>
      <w:r w:rsidR="00D31B6B" w:rsidRPr="0026344E">
        <w:t xml:space="preserve"> průzkum objektu a jeho fotodokumentaci s důrazem na odhalení vad objektu včetně jejich příčin),</w:t>
      </w:r>
      <w:r w:rsidR="00397CFB">
        <w:t xml:space="preserve"> součinnost</w:t>
      </w:r>
      <w:r>
        <w:t xml:space="preserve"> s </w:t>
      </w:r>
      <w:r w:rsidR="00D31B6B" w:rsidRPr="0026344E">
        <w:t>projednání předmětné projektové dokumentace se všemi účastníky stavebního řízení</w:t>
      </w:r>
      <w:r>
        <w:t>.</w:t>
      </w:r>
      <w:r w:rsidR="00D31B6B" w:rsidRPr="0026344E">
        <w:t xml:space="preserve"> Zajištění veškeré dokumentace potřebné pro projednání dokumentace se všemi účastníky stavebního řízení je součástí ceny díla</w:t>
      </w:r>
      <w:r w:rsidR="00D31B6B">
        <w:t>.</w:t>
      </w:r>
    </w:p>
    <w:p w14:paraId="3A625CD5" w14:textId="77777777" w:rsidR="00D31B6B" w:rsidRDefault="00D31B6B" w:rsidP="00D31B6B">
      <w:pPr>
        <w:ind w:left="567" w:hanging="283"/>
      </w:pPr>
    </w:p>
    <w:p w14:paraId="40C84676" w14:textId="77777777" w:rsidR="00D31B6B" w:rsidRDefault="003706BD" w:rsidP="00D31B6B">
      <w:pPr>
        <w:ind w:left="567" w:hanging="283"/>
      </w:pPr>
      <w:r>
        <w:t>14</w:t>
      </w:r>
      <w:r w:rsidR="00D31B6B">
        <w:t xml:space="preserve">. </w:t>
      </w:r>
      <w:r w:rsidR="00D31B6B" w:rsidRPr="0026344E">
        <w:t>Zhotovitel se zavazuje provést dílo svým jménem a na vlastní zodpovědnost.</w:t>
      </w:r>
    </w:p>
    <w:p w14:paraId="5E43F308" w14:textId="77777777" w:rsidR="00D31B6B" w:rsidRDefault="00D31B6B" w:rsidP="00D31B6B">
      <w:pPr>
        <w:ind w:left="567" w:hanging="283"/>
      </w:pPr>
    </w:p>
    <w:p w14:paraId="6FCF75C3" w14:textId="77777777" w:rsidR="00D31B6B" w:rsidRDefault="003706BD" w:rsidP="00D31B6B">
      <w:pPr>
        <w:ind w:left="567" w:hanging="283"/>
      </w:pPr>
      <w:r>
        <w:t>15</w:t>
      </w:r>
      <w:r w:rsidR="00D31B6B">
        <w:t>. Předmětem plnění dle této smlouvy je také výkon autorského dozoru zhotovitele v rozsahu dle aktuální metodiky UNIKA. Výkon autorského dozoru bude zahrnovat přiměřeně druhu a podmínkám stavby zejména tyto činnosti zhotovitele:</w:t>
      </w:r>
    </w:p>
    <w:p w14:paraId="04E59D59" w14:textId="77777777" w:rsidR="00D31B6B" w:rsidRDefault="00D31B6B" w:rsidP="00D31B6B">
      <w:pPr>
        <w:ind w:left="851" w:hanging="283"/>
      </w:pPr>
      <w:r>
        <w:t>•</w:t>
      </w:r>
      <w:r>
        <w:tab/>
        <w:t>účast na řízeních v případech, kdy je nutné vysvětlit souvislosti s dokumentací stavby;</w:t>
      </w:r>
    </w:p>
    <w:p w14:paraId="77D21B32" w14:textId="77777777" w:rsidR="00D31B6B" w:rsidRDefault="00D31B6B" w:rsidP="00D31B6B">
      <w:pPr>
        <w:ind w:left="851" w:hanging="283"/>
      </w:pPr>
      <w:r>
        <w:t>•</w:t>
      </w:r>
      <w:r>
        <w:tab/>
        <w:t>sledování souladu vytyčovacích výkresů se situací stavby;</w:t>
      </w:r>
    </w:p>
    <w:p w14:paraId="526A5263" w14:textId="77777777" w:rsidR="00D31B6B" w:rsidRDefault="00D31B6B" w:rsidP="00D31B6B">
      <w:pPr>
        <w:ind w:left="851" w:hanging="283"/>
      </w:pPr>
      <w:r>
        <w:t>•</w:t>
      </w:r>
      <w:r>
        <w:tab/>
        <w:t>poskytování vysvětlení potřebných k dokumentaci stavby a/nebo k vypracování dodavatelské dokumentace;</w:t>
      </w:r>
    </w:p>
    <w:p w14:paraId="53E7784E" w14:textId="77777777" w:rsidR="00D31B6B" w:rsidRDefault="00D31B6B" w:rsidP="00D31B6B">
      <w:pPr>
        <w:ind w:left="851" w:hanging="283"/>
      </w:pPr>
      <w:r>
        <w:lastRenderedPageBreak/>
        <w:t>•</w:t>
      </w:r>
      <w:r>
        <w:tab/>
        <w:t>koordinace při zpracování realizačních projektů, pokud budou ve fázi realizace stavby zpracovány;</w:t>
      </w:r>
    </w:p>
    <w:p w14:paraId="71FF2817" w14:textId="77777777" w:rsidR="00D31B6B" w:rsidRDefault="00D31B6B" w:rsidP="00D31B6B">
      <w:pPr>
        <w:ind w:left="851" w:hanging="283"/>
      </w:pPr>
      <w:r>
        <w:t>•</w:t>
      </w:r>
      <w:r>
        <w:tab/>
        <w:t xml:space="preserve">posuzování návrhů účastníků výstavby na odchylky a změny proti příslušné části dokumentace stavby z pohledu dodržení </w:t>
      </w:r>
      <w:proofErr w:type="spellStart"/>
      <w:r>
        <w:t>technicko</w:t>
      </w:r>
      <w:proofErr w:type="spellEnd"/>
      <w:r>
        <w:t xml:space="preserve"> - ekonomických parametrů stavby, dodržení lhůt výstavby včetně poskytování vyjádření k případným požadavkům na větší množství výrobků a výkonů oproti dokumentaci stavby;</w:t>
      </w:r>
    </w:p>
    <w:p w14:paraId="64B1FFCD" w14:textId="77777777" w:rsidR="00D31B6B" w:rsidRDefault="00D31B6B" w:rsidP="00D31B6B">
      <w:pPr>
        <w:ind w:left="851" w:hanging="283"/>
      </w:pPr>
      <w:r>
        <w:t>•</w:t>
      </w:r>
      <w:r>
        <w:tab/>
        <w:t>sledování postupu výstavby z hlediska souladu s dokumentací stavby a podmínkami stavebního povolení;</w:t>
      </w:r>
    </w:p>
    <w:p w14:paraId="1BAF48A5" w14:textId="77777777" w:rsidR="00D31B6B" w:rsidRDefault="00D31B6B" w:rsidP="00D31B6B">
      <w:pPr>
        <w:ind w:left="851" w:hanging="283"/>
      </w:pPr>
      <w:r>
        <w:t>•</w:t>
      </w:r>
      <w:r>
        <w:tab/>
        <w:t>operativní zpracování dokumentace k odstranění odchylek mezi prováděním stavby a dokumentací stavby;</w:t>
      </w:r>
    </w:p>
    <w:p w14:paraId="2E82AE5F" w14:textId="77777777" w:rsidR="00D31B6B" w:rsidRDefault="00D31B6B" w:rsidP="00D31B6B">
      <w:pPr>
        <w:ind w:left="851" w:hanging="283"/>
      </w:pPr>
      <w:r>
        <w:t>•</w:t>
      </w:r>
      <w:r>
        <w:tab/>
        <w:t>příprava podkladů pro případná změnová řízení, pokud se týkají dokumentace;</w:t>
      </w:r>
    </w:p>
    <w:p w14:paraId="6668307A" w14:textId="77777777" w:rsidR="00D31B6B" w:rsidRDefault="00D31B6B" w:rsidP="00D31B6B">
      <w:pPr>
        <w:ind w:left="851" w:hanging="283"/>
      </w:pPr>
      <w:r>
        <w:t>•</w:t>
      </w:r>
      <w:r>
        <w:tab/>
        <w:t>účast při předání jednotlivých etap, či ucelených částí stavby, dále kontrola částí stavby, nebo inženýrských sítí a objektů, které mají být zakryty, nebo se jinak stanou nepřístupnými;</w:t>
      </w:r>
    </w:p>
    <w:p w14:paraId="46189A7A" w14:textId="77777777" w:rsidR="00D31B6B" w:rsidRDefault="00D31B6B" w:rsidP="00D31B6B">
      <w:pPr>
        <w:ind w:left="851" w:hanging="283"/>
      </w:pPr>
      <w:r>
        <w:t>•</w:t>
      </w:r>
      <w:r>
        <w:tab/>
        <w:t>účast při předání stavby a kolaudaci;</w:t>
      </w:r>
    </w:p>
    <w:p w14:paraId="38EB1236" w14:textId="77777777" w:rsidR="00D31B6B" w:rsidRDefault="00D31B6B" w:rsidP="00D31B6B">
      <w:pPr>
        <w:ind w:left="851" w:hanging="283"/>
      </w:pPr>
      <w:r>
        <w:t>•</w:t>
      </w:r>
      <w:r>
        <w:tab/>
        <w:t>poskytování běžných konzultací účastníkům výstavby, pokud jde o souvislosti dodávek a výstavby s dokumentací stavby;</w:t>
      </w:r>
    </w:p>
    <w:p w14:paraId="2D267DEE" w14:textId="77777777" w:rsidR="00D31B6B" w:rsidRDefault="00D31B6B" w:rsidP="00D31B6B">
      <w:pPr>
        <w:ind w:left="851" w:hanging="283"/>
      </w:pPr>
      <w:r>
        <w:t>•</w:t>
      </w:r>
      <w:r>
        <w:tab/>
        <w:t>koordinace dokumentace, popř. dokumentů a návrhů na zařízení staveniště a na organizaci prací na staveništi v souvislosti s projektem organizace výstavby, který je součástí dokumentace;</w:t>
      </w:r>
    </w:p>
    <w:p w14:paraId="38B9E4E9" w14:textId="77777777" w:rsidR="00D31B6B" w:rsidRDefault="00D31B6B" w:rsidP="00D31B6B">
      <w:pPr>
        <w:ind w:left="851" w:hanging="283"/>
      </w:pPr>
      <w:r>
        <w:t>•</w:t>
      </w:r>
      <w:r>
        <w:tab/>
        <w:t>odborná technická pomoc při posuzování využití původních dílů po jejich demontáži, zejména ve vazbě na návrhy uvedené v projektové dokumentaci, dále při posuzování kvality nových a původních částí stavby a posuzování kvality prováděných prací.</w:t>
      </w:r>
    </w:p>
    <w:p w14:paraId="7446EF64" w14:textId="77777777" w:rsidR="00D31B6B" w:rsidRDefault="00D31B6B" w:rsidP="00D31B6B">
      <w:pPr>
        <w:ind w:left="851" w:hanging="283"/>
      </w:pPr>
    </w:p>
    <w:p w14:paraId="605ACC3B" w14:textId="77777777" w:rsidR="0083493E" w:rsidRDefault="003706BD" w:rsidP="00D31B6B">
      <w:pPr>
        <w:ind w:left="567" w:hanging="283"/>
      </w:pPr>
      <w:r>
        <w:t>16</w:t>
      </w:r>
      <w:r w:rsidR="00D31B6B">
        <w:t xml:space="preserve">. Zhotovitel bude vykonávat autorský dozor projektanta stavby s těmito podmínkami autorského </w:t>
      </w:r>
      <w:r w:rsidR="0083493E">
        <w:t xml:space="preserve">  </w:t>
      </w:r>
    </w:p>
    <w:p w14:paraId="1659EBD9" w14:textId="77777777" w:rsidR="00D31B6B" w:rsidRDefault="0083493E" w:rsidP="00D31B6B">
      <w:pPr>
        <w:ind w:left="567" w:hanging="283"/>
      </w:pPr>
      <w:r>
        <w:t xml:space="preserve">      </w:t>
      </w:r>
      <w:r w:rsidR="00D31B6B">
        <w:t>dozoru:</w:t>
      </w:r>
    </w:p>
    <w:p w14:paraId="12B99357" w14:textId="77777777" w:rsidR="00D31B6B" w:rsidRDefault="00397CFB" w:rsidP="00D31B6B">
      <w:pPr>
        <w:ind w:left="851" w:hanging="283"/>
      </w:pPr>
      <w:r>
        <w:t>•    cena</w:t>
      </w:r>
      <w:r w:rsidR="00D31B6B">
        <w:t xml:space="preserve"> za výkon autorského dozoru </w:t>
      </w:r>
      <w:r>
        <w:t>je v ceně díla.</w:t>
      </w:r>
      <w:r w:rsidR="00D31B6B">
        <w:t xml:space="preserve"> </w:t>
      </w:r>
    </w:p>
    <w:p w14:paraId="74562A39" w14:textId="77777777" w:rsidR="00D31B6B" w:rsidRDefault="00D31B6B" w:rsidP="00D31B6B">
      <w:pPr>
        <w:ind w:left="851" w:hanging="283"/>
      </w:pPr>
      <w:r>
        <w:t>•</w:t>
      </w:r>
      <w:r>
        <w:tab/>
        <w:t>v rámci předmětu plnění dle této smlouvy zajistí zhotovitel v průběhu stavby pravidelnou účast příslušných zástupců zhotovitele na kontrolních dnech, přičemž objednatel zajistí, aby potřebné předměty projednání byly v případě možností časově směřovány právě na tyto kontrolní dny;</w:t>
      </w:r>
    </w:p>
    <w:p w14:paraId="289EC0B3" w14:textId="6C8409D9" w:rsidR="00D31B6B" w:rsidRDefault="00D31B6B" w:rsidP="00D31B6B">
      <w:pPr>
        <w:ind w:left="851" w:hanging="283"/>
      </w:pPr>
      <w:r>
        <w:t>•</w:t>
      </w:r>
      <w:r>
        <w:tab/>
        <w:t>autorský dozor projektanta stavby bude dále vykonáván na vyzvání objednatele po celou dobu realizace stavby (je předpokládáno konání kontrolních dní každý týden, případně každé dva týdny). Objednatel vyzve zhotovitele písemnou výzvou nebo jinou vhodnou formou k provádění autorského dozoru. Zhotovitel je dále povinen na základě předchozí výzvy objednatele zajistit příslušné činnosti autorského dozoru ve lhůtě nejpozději do pěti pracovních dní od doručení písemné výzvy k výkonu autorského dozoru nebo od telefonické, mailové či faxové výzvy k výkonu autorského dozoru. V případě havárie, nebo v případě výskytu okolností ohrožujících dodržení termínů realizace stavby, je objednatel oprávněn vyzvat zhotovitele k výkonu autorského dozoru telefonicky</w:t>
      </w:r>
      <w:r w:rsidR="007C6588">
        <w:t xml:space="preserve"> či</w:t>
      </w:r>
      <w:r>
        <w:t xml:space="preserve"> mailem a v tomto případě zajistí zhotovitel příslušné činnosti autorského dozoru pro objednatele nejpozději do dvou pracovních dní od doručení výzvy, pokud se smluvní strany nedohodnou jinak;</w:t>
      </w:r>
    </w:p>
    <w:p w14:paraId="07EB13DE" w14:textId="77777777" w:rsidR="00D377B9" w:rsidRDefault="00D377B9" w:rsidP="000C7980">
      <w:pPr>
        <w:pStyle w:val="Nadpis1"/>
        <w:numPr>
          <w:ilvl w:val="0"/>
          <w:numId w:val="0"/>
        </w:numPr>
        <w:jc w:val="both"/>
        <w:rPr>
          <w:szCs w:val="24"/>
        </w:rPr>
      </w:pPr>
    </w:p>
    <w:p w14:paraId="67D1333F" w14:textId="7B7D1066" w:rsidR="00D31B6B" w:rsidRDefault="00D31B6B" w:rsidP="00D31B6B">
      <w:pPr>
        <w:pStyle w:val="Nadpis1"/>
        <w:numPr>
          <w:ilvl w:val="0"/>
          <w:numId w:val="0"/>
        </w:numPr>
        <w:ind w:left="720"/>
        <w:rPr>
          <w:szCs w:val="24"/>
        </w:rPr>
      </w:pPr>
      <w:r>
        <w:rPr>
          <w:szCs w:val="24"/>
        </w:rPr>
        <w:t>Článek III.</w:t>
      </w:r>
    </w:p>
    <w:p w14:paraId="5FA7F684" w14:textId="0F2955E3" w:rsidR="00D31B6B" w:rsidRPr="00DC03F4" w:rsidRDefault="00D31B6B" w:rsidP="00D31B6B">
      <w:pPr>
        <w:pStyle w:val="Nadpis1"/>
        <w:numPr>
          <w:ilvl w:val="0"/>
          <w:numId w:val="0"/>
        </w:numPr>
        <w:ind w:left="720"/>
        <w:rPr>
          <w:szCs w:val="24"/>
        </w:rPr>
      </w:pPr>
      <w:r>
        <w:rPr>
          <w:szCs w:val="24"/>
        </w:rPr>
        <w:t>C</w:t>
      </w:r>
      <w:r w:rsidRPr="00DC03F4">
        <w:rPr>
          <w:szCs w:val="24"/>
        </w:rPr>
        <w:t>ena</w:t>
      </w:r>
      <w:r>
        <w:rPr>
          <w:szCs w:val="24"/>
        </w:rPr>
        <w:t xml:space="preserve"> za </w:t>
      </w:r>
      <w:r w:rsidR="00CE2EC8">
        <w:rPr>
          <w:szCs w:val="24"/>
        </w:rPr>
        <w:t>dílo</w:t>
      </w:r>
    </w:p>
    <w:p w14:paraId="49A8FEBE" w14:textId="77777777" w:rsidR="00D31B6B" w:rsidRPr="00DC03F4" w:rsidRDefault="00D31B6B" w:rsidP="00D31B6B">
      <w:pPr>
        <w:jc w:val="center"/>
        <w:rPr>
          <w:szCs w:val="24"/>
        </w:rPr>
      </w:pPr>
    </w:p>
    <w:p w14:paraId="37F977CB" w14:textId="53031392" w:rsidR="00D31B6B" w:rsidRDefault="00D31B6B" w:rsidP="000C7980">
      <w:pPr>
        <w:pStyle w:val="Odstavecseseznamem"/>
        <w:numPr>
          <w:ilvl w:val="0"/>
          <w:numId w:val="4"/>
        </w:numPr>
        <w:ind w:left="567" w:hanging="283"/>
        <w:rPr>
          <w:szCs w:val="24"/>
        </w:rPr>
      </w:pPr>
      <w:r w:rsidRPr="00CF55F3">
        <w:rPr>
          <w:szCs w:val="24"/>
        </w:rPr>
        <w:t>Objednatel se zavazuje zaplatit zhotoviteli za předmět plnění dle čl. I</w:t>
      </w:r>
      <w:r w:rsidR="00397CFB">
        <w:rPr>
          <w:szCs w:val="24"/>
        </w:rPr>
        <w:t>I</w:t>
      </w:r>
      <w:r w:rsidRPr="00CF55F3">
        <w:rPr>
          <w:szCs w:val="24"/>
        </w:rPr>
        <w:t xml:space="preserve">. této smlouvy </w:t>
      </w:r>
      <w:r w:rsidRPr="000C7980">
        <w:rPr>
          <w:szCs w:val="24"/>
        </w:rPr>
        <w:t>po jeho řádném provedení a předání sjednanou cenu:</w:t>
      </w:r>
    </w:p>
    <w:p w14:paraId="3812AD31" w14:textId="77777777" w:rsidR="000C7980" w:rsidRPr="000C7980" w:rsidRDefault="000C7980" w:rsidP="000C7980">
      <w:pPr>
        <w:rPr>
          <w:szCs w:val="24"/>
        </w:rPr>
      </w:pPr>
    </w:p>
    <w:p w14:paraId="41C778B2" w14:textId="42B633CC" w:rsidR="00673358" w:rsidRPr="000C7980" w:rsidRDefault="00673358" w:rsidP="000C7980">
      <w:pPr>
        <w:spacing w:after="120"/>
        <w:ind w:left="567"/>
        <w:rPr>
          <w:b/>
          <w:bCs/>
          <w:szCs w:val="24"/>
          <w:u w:val="single"/>
        </w:rPr>
      </w:pPr>
      <w:bookmarkStart w:id="0" w:name="_Hlk73105630"/>
      <w:r w:rsidRPr="000C7980">
        <w:rPr>
          <w:b/>
          <w:bCs/>
          <w:szCs w:val="24"/>
          <w:u w:val="single"/>
        </w:rPr>
        <w:t>C</w:t>
      </w:r>
      <w:r w:rsidR="000C7980" w:rsidRPr="000C7980">
        <w:rPr>
          <w:b/>
          <w:bCs/>
          <w:szCs w:val="24"/>
          <w:u w:val="single"/>
        </w:rPr>
        <w:t>elková nabídková</w:t>
      </w:r>
      <w:r w:rsidRPr="000C7980">
        <w:rPr>
          <w:b/>
          <w:bCs/>
          <w:szCs w:val="24"/>
          <w:u w:val="single"/>
        </w:rPr>
        <w:t xml:space="preserve"> cena </w:t>
      </w:r>
      <w:r w:rsidR="000C7980" w:rsidRPr="000C7980">
        <w:rPr>
          <w:b/>
          <w:bCs/>
          <w:szCs w:val="24"/>
          <w:u w:val="single"/>
        </w:rPr>
        <w:t xml:space="preserve">v Kč </w:t>
      </w:r>
      <w:r w:rsidRPr="000C7980">
        <w:rPr>
          <w:b/>
          <w:bCs/>
          <w:szCs w:val="24"/>
          <w:u w:val="single"/>
        </w:rPr>
        <w:t>bez DPH……………</w:t>
      </w:r>
    </w:p>
    <w:p w14:paraId="49A034FF" w14:textId="62EDFCE9" w:rsidR="00673358" w:rsidRPr="00673358" w:rsidRDefault="00673358" w:rsidP="000C7980">
      <w:pPr>
        <w:spacing w:after="120"/>
        <w:ind w:left="567"/>
        <w:rPr>
          <w:szCs w:val="24"/>
        </w:rPr>
      </w:pPr>
      <w:r w:rsidRPr="00673358">
        <w:rPr>
          <w:szCs w:val="24"/>
        </w:rPr>
        <w:t>DPH 21 %</w:t>
      </w:r>
      <w:r w:rsidR="000C7980">
        <w:rPr>
          <w:szCs w:val="24"/>
        </w:rPr>
        <w:t xml:space="preserve"> v Kč</w:t>
      </w:r>
      <w:r w:rsidRPr="00673358">
        <w:rPr>
          <w:szCs w:val="24"/>
        </w:rPr>
        <w:t xml:space="preserve"> …………</w:t>
      </w:r>
    </w:p>
    <w:p w14:paraId="1887545E" w14:textId="17B43405" w:rsidR="00673358" w:rsidRPr="0041703D" w:rsidRDefault="000C7980" w:rsidP="0041703D">
      <w:pPr>
        <w:pStyle w:val="Odstavecseseznamem"/>
        <w:ind w:left="567"/>
        <w:rPr>
          <w:szCs w:val="24"/>
        </w:rPr>
      </w:pPr>
      <w:r w:rsidRPr="000C7980">
        <w:rPr>
          <w:szCs w:val="24"/>
        </w:rPr>
        <w:t>Celková</w:t>
      </w:r>
      <w:r w:rsidR="00051AB2">
        <w:rPr>
          <w:szCs w:val="24"/>
        </w:rPr>
        <w:t xml:space="preserve"> nabídková</w:t>
      </w:r>
      <w:r w:rsidRPr="000C7980">
        <w:rPr>
          <w:szCs w:val="24"/>
        </w:rPr>
        <w:t xml:space="preserve"> </w:t>
      </w:r>
      <w:r w:rsidR="00673358" w:rsidRPr="000C7980">
        <w:rPr>
          <w:szCs w:val="24"/>
        </w:rPr>
        <w:t>cena</w:t>
      </w:r>
      <w:r w:rsidRPr="000C7980">
        <w:rPr>
          <w:szCs w:val="24"/>
        </w:rPr>
        <w:t xml:space="preserve"> v Kč</w:t>
      </w:r>
      <w:r w:rsidR="00673358" w:rsidRPr="000C7980">
        <w:rPr>
          <w:szCs w:val="24"/>
        </w:rPr>
        <w:t xml:space="preserve"> včetně DPH …………</w:t>
      </w:r>
      <w:r w:rsidRPr="000C7980">
        <w:rPr>
          <w:szCs w:val="24"/>
        </w:rPr>
        <w:t xml:space="preserve"> </w:t>
      </w:r>
      <w:r w:rsidR="0041703D">
        <w:rPr>
          <w:szCs w:val="24"/>
        </w:rPr>
        <w:t xml:space="preserve">, </w:t>
      </w:r>
      <w:r w:rsidR="00673358" w:rsidRPr="0041703D">
        <w:rPr>
          <w:szCs w:val="24"/>
        </w:rPr>
        <w:t>která se skládá</w:t>
      </w:r>
      <w:r w:rsidRPr="0041703D">
        <w:rPr>
          <w:szCs w:val="24"/>
        </w:rPr>
        <w:t xml:space="preserve"> z :</w:t>
      </w:r>
    </w:p>
    <w:bookmarkEnd w:id="0"/>
    <w:p w14:paraId="78756FCC" w14:textId="77777777" w:rsidR="00A40729" w:rsidRPr="000C7980" w:rsidRDefault="00A40729" w:rsidP="000C7980">
      <w:pPr>
        <w:pStyle w:val="Odstavecseseznamem"/>
        <w:ind w:left="567"/>
        <w:rPr>
          <w:szCs w:val="24"/>
        </w:rPr>
      </w:pPr>
    </w:p>
    <w:p w14:paraId="0EC0BA75" w14:textId="4C5F3F51" w:rsidR="00673358" w:rsidRPr="000C7980" w:rsidRDefault="00673358" w:rsidP="000C7980">
      <w:pPr>
        <w:pStyle w:val="Odstavecseseznamem"/>
        <w:numPr>
          <w:ilvl w:val="0"/>
          <w:numId w:val="14"/>
        </w:numPr>
        <w:spacing w:after="120"/>
        <w:rPr>
          <w:szCs w:val="24"/>
        </w:rPr>
      </w:pPr>
      <w:r w:rsidRPr="000C7980">
        <w:rPr>
          <w:szCs w:val="24"/>
        </w:rPr>
        <w:lastRenderedPageBreak/>
        <w:t>Ceny za projektovou dokumentaci týkající se demolice</w:t>
      </w:r>
      <w:r w:rsidR="009B339E" w:rsidRPr="000C7980">
        <w:rPr>
          <w:szCs w:val="24"/>
        </w:rPr>
        <w:t xml:space="preserve"> objektu 9</w:t>
      </w:r>
      <w:r w:rsidRPr="000C7980">
        <w:rPr>
          <w:szCs w:val="24"/>
        </w:rPr>
        <w:t>:</w:t>
      </w:r>
    </w:p>
    <w:p w14:paraId="5116655E" w14:textId="2AA8565C" w:rsidR="00D31B6B" w:rsidRPr="000C7980" w:rsidRDefault="006C269E" w:rsidP="000C7980">
      <w:pPr>
        <w:pStyle w:val="Odstavecseseznamem"/>
        <w:spacing w:after="120"/>
        <w:ind w:left="567"/>
        <w:rPr>
          <w:szCs w:val="24"/>
        </w:rPr>
      </w:pPr>
      <w:bookmarkStart w:id="1" w:name="_Hlk73104961"/>
      <w:r>
        <w:rPr>
          <w:szCs w:val="24"/>
        </w:rPr>
        <w:t>Cena celkem</w:t>
      </w:r>
      <w:r w:rsidR="00D31B6B" w:rsidRPr="000C7980">
        <w:rPr>
          <w:szCs w:val="24"/>
        </w:rPr>
        <w:t xml:space="preserve"> </w:t>
      </w:r>
      <w:r w:rsidR="000C7980" w:rsidRPr="000C7980">
        <w:rPr>
          <w:szCs w:val="24"/>
        </w:rPr>
        <w:t>v Kč bez DPH: ……………</w:t>
      </w:r>
    </w:p>
    <w:p w14:paraId="633BB717" w14:textId="1FD782CB" w:rsidR="00D31B6B" w:rsidRPr="000C7980" w:rsidRDefault="00D31B6B" w:rsidP="000C7980">
      <w:pPr>
        <w:pStyle w:val="Odstavecseseznamem"/>
        <w:spacing w:after="120"/>
        <w:ind w:left="567"/>
        <w:rPr>
          <w:szCs w:val="24"/>
        </w:rPr>
      </w:pPr>
      <w:r w:rsidRPr="000C7980">
        <w:rPr>
          <w:szCs w:val="24"/>
        </w:rPr>
        <w:t>DPH 21 %</w:t>
      </w:r>
      <w:r w:rsidR="000C7980" w:rsidRPr="000C7980">
        <w:rPr>
          <w:szCs w:val="24"/>
        </w:rPr>
        <w:t xml:space="preserve"> v Kč:</w:t>
      </w:r>
      <w:r w:rsidRPr="000C7980">
        <w:rPr>
          <w:szCs w:val="24"/>
        </w:rPr>
        <w:t xml:space="preserve"> </w:t>
      </w:r>
      <w:r w:rsidR="000C7980" w:rsidRPr="000C7980">
        <w:rPr>
          <w:szCs w:val="24"/>
        </w:rPr>
        <w:t>……………</w:t>
      </w:r>
    </w:p>
    <w:p w14:paraId="6667C243" w14:textId="54A13B60" w:rsidR="00D31B6B" w:rsidRPr="000C7980" w:rsidRDefault="006C269E" w:rsidP="000C7980">
      <w:pPr>
        <w:spacing w:after="120"/>
        <w:ind w:left="567"/>
        <w:jc w:val="left"/>
        <w:rPr>
          <w:szCs w:val="24"/>
        </w:rPr>
      </w:pPr>
      <w:r>
        <w:rPr>
          <w:szCs w:val="24"/>
        </w:rPr>
        <w:t>Cena celkem</w:t>
      </w:r>
      <w:r w:rsidR="00D31B6B" w:rsidRPr="000C7980">
        <w:rPr>
          <w:szCs w:val="24"/>
        </w:rPr>
        <w:t xml:space="preserve"> </w:t>
      </w:r>
      <w:r w:rsidR="000C7980" w:rsidRPr="000C7980">
        <w:rPr>
          <w:szCs w:val="24"/>
        </w:rPr>
        <w:t xml:space="preserve">v Kč </w:t>
      </w:r>
      <w:r w:rsidR="00D31B6B" w:rsidRPr="000C7980">
        <w:rPr>
          <w:szCs w:val="24"/>
        </w:rPr>
        <w:t>včetně DP</w:t>
      </w:r>
      <w:r w:rsidR="000C7980" w:rsidRPr="000C7980">
        <w:rPr>
          <w:szCs w:val="24"/>
        </w:rPr>
        <w:t>H: ……………</w:t>
      </w:r>
    </w:p>
    <w:bookmarkEnd w:id="1"/>
    <w:p w14:paraId="2B7F3C36" w14:textId="77777777" w:rsidR="00673358" w:rsidRPr="000C7980" w:rsidRDefault="00673358" w:rsidP="000C7980">
      <w:pPr>
        <w:spacing w:after="120"/>
        <w:ind w:left="567"/>
        <w:rPr>
          <w:szCs w:val="24"/>
        </w:rPr>
      </w:pPr>
    </w:p>
    <w:p w14:paraId="04CCC342" w14:textId="3BD6C04A" w:rsidR="00673358" w:rsidRPr="000C7980" w:rsidRDefault="00673358" w:rsidP="000C7980">
      <w:pPr>
        <w:pStyle w:val="Odstavecseseznamem"/>
        <w:numPr>
          <w:ilvl w:val="0"/>
          <w:numId w:val="14"/>
        </w:numPr>
        <w:spacing w:after="120"/>
        <w:rPr>
          <w:szCs w:val="24"/>
        </w:rPr>
      </w:pPr>
      <w:r w:rsidRPr="000C7980">
        <w:rPr>
          <w:szCs w:val="24"/>
        </w:rPr>
        <w:t>Ceny za projektovou dokumentaci týkající se plánované stavby</w:t>
      </w:r>
      <w:r w:rsidR="009B339E" w:rsidRPr="000C7980">
        <w:rPr>
          <w:szCs w:val="24"/>
        </w:rPr>
        <w:t xml:space="preserve"> skladové haly místo objektu  č.</w:t>
      </w:r>
      <w:r w:rsidR="000C7980" w:rsidRPr="000C7980">
        <w:rPr>
          <w:szCs w:val="24"/>
        </w:rPr>
        <w:t xml:space="preserve"> </w:t>
      </w:r>
      <w:r w:rsidR="009B339E" w:rsidRPr="000C7980">
        <w:rPr>
          <w:szCs w:val="24"/>
        </w:rPr>
        <w:t>9</w:t>
      </w:r>
      <w:r w:rsidRPr="000C7980">
        <w:rPr>
          <w:szCs w:val="24"/>
        </w:rPr>
        <w:t>:</w:t>
      </w:r>
    </w:p>
    <w:p w14:paraId="094F23F2" w14:textId="77777777" w:rsidR="006C269E" w:rsidRPr="006C269E" w:rsidRDefault="006C269E" w:rsidP="006C269E">
      <w:pPr>
        <w:spacing w:after="120"/>
        <w:ind w:left="567"/>
        <w:jc w:val="left"/>
        <w:rPr>
          <w:szCs w:val="24"/>
        </w:rPr>
      </w:pPr>
      <w:r w:rsidRPr="006C269E">
        <w:rPr>
          <w:szCs w:val="24"/>
        </w:rPr>
        <w:t>Cena celkem v Kč bez DPH: ……………</w:t>
      </w:r>
    </w:p>
    <w:p w14:paraId="3C22A4CD" w14:textId="77777777" w:rsidR="006C269E" w:rsidRPr="006C269E" w:rsidRDefault="006C269E" w:rsidP="006C269E">
      <w:pPr>
        <w:spacing w:after="120"/>
        <w:ind w:left="567"/>
        <w:jc w:val="left"/>
        <w:rPr>
          <w:szCs w:val="24"/>
        </w:rPr>
      </w:pPr>
      <w:r w:rsidRPr="006C269E">
        <w:rPr>
          <w:szCs w:val="24"/>
        </w:rPr>
        <w:t>DPH 21 % v Kč: ……………</w:t>
      </w:r>
    </w:p>
    <w:p w14:paraId="0C4D2B0F" w14:textId="3090C525" w:rsidR="000C7980" w:rsidRDefault="006C269E" w:rsidP="006C269E">
      <w:pPr>
        <w:spacing w:after="120"/>
        <w:ind w:left="567"/>
        <w:jc w:val="left"/>
        <w:rPr>
          <w:szCs w:val="24"/>
        </w:rPr>
      </w:pPr>
      <w:r w:rsidRPr="006C269E">
        <w:rPr>
          <w:szCs w:val="24"/>
        </w:rPr>
        <w:t>Cena celkem v Kč včetně DPH: ……………</w:t>
      </w:r>
    </w:p>
    <w:p w14:paraId="3CE7F77B" w14:textId="77777777" w:rsidR="006C269E" w:rsidRPr="000C7980" w:rsidRDefault="006C269E" w:rsidP="006C269E">
      <w:pPr>
        <w:spacing w:after="120"/>
        <w:ind w:left="567"/>
        <w:jc w:val="left"/>
        <w:rPr>
          <w:szCs w:val="24"/>
        </w:rPr>
      </w:pPr>
    </w:p>
    <w:p w14:paraId="4B4506F2" w14:textId="05A73ECB" w:rsidR="009B339E" w:rsidRPr="000C7980" w:rsidRDefault="009B339E" w:rsidP="000C7980">
      <w:pPr>
        <w:pStyle w:val="Odstavecseseznamem"/>
        <w:numPr>
          <w:ilvl w:val="0"/>
          <w:numId w:val="14"/>
        </w:numPr>
        <w:spacing w:after="120"/>
        <w:rPr>
          <w:szCs w:val="24"/>
        </w:rPr>
      </w:pPr>
      <w:r w:rsidRPr="000C7980">
        <w:rPr>
          <w:szCs w:val="24"/>
        </w:rPr>
        <w:t>Ceny za projektovou dokumentaci týkající se plánované stavby skladové haly u objektu  č.</w:t>
      </w:r>
      <w:r w:rsidR="000C7980">
        <w:rPr>
          <w:szCs w:val="24"/>
        </w:rPr>
        <w:t xml:space="preserve"> </w:t>
      </w:r>
      <w:r w:rsidRPr="000C7980">
        <w:rPr>
          <w:szCs w:val="24"/>
        </w:rPr>
        <w:t>62 varianta č.</w:t>
      </w:r>
      <w:r w:rsidR="000C7980" w:rsidRPr="000C7980">
        <w:rPr>
          <w:szCs w:val="24"/>
        </w:rPr>
        <w:t xml:space="preserve"> </w:t>
      </w:r>
      <w:r w:rsidRPr="000C7980">
        <w:rPr>
          <w:szCs w:val="24"/>
        </w:rPr>
        <w:t>1:</w:t>
      </w:r>
    </w:p>
    <w:p w14:paraId="5110C4B8" w14:textId="77777777" w:rsidR="006C269E" w:rsidRPr="006C269E" w:rsidRDefault="006C269E" w:rsidP="006C269E">
      <w:pPr>
        <w:spacing w:after="120"/>
        <w:ind w:left="567"/>
        <w:jc w:val="left"/>
        <w:rPr>
          <w:szCs w:val="24"/>
        </w:rPr>
      </w:pPr>
      <w:r w:rsidRPr="006C269E">
        <w:rPr>
          <w:szCs w:val="24"/>
        </w:rPr>
        <w:t>Cena celkem v Kč bez DPH: ……………</w:t>
      </w:r>
    </w:p>
    <w:p w14:paraId="0B57B298" w14:textId="77777777" w:rsidR="006C269E" w:rsidRPr="006C269E" w:rsidRDefault="006C269E" w:rsidP="006C269E">
      <w:pPr>
        <w:spacing w:after="120"/>
        <w:ind w:left="567"/>
        <w:jc w:val="left"/>
        <w:rPr>
          <w:szCs w:val="24"/>
        </w:rPr>
      </w:pPr>
      <w:r w:rsidRPr="006C269E">
        <w:rPr>
          <w:szCs w:val="24"/>
        </w:rPr>
        <w:t>DPH 21 % v Kč: ……………</w:t>
      </w:r>
    </w:p>
    <w:p w14:paraId="5D6D07F1" w14:textId="2A0DF7C3" w:rsidR="000C7980" w:rsidRDefault="006C269E" w:rsidP="006C269E">
      <w:pPr>
        <w:spacing w:after="120"/>
        <w:ind w:left="567"/>
        <w:jc w:val="left"/>
        <w:rPr>
          <w:szCs w:val="24"/>
        </w:rPr>
      </w:pPr>
      <w:r w:rsidRPr="006C269E">
        <w:rPr>
          <w:szCs w:val="24"/>
        </w:rPr>
        <w:t>Cena celkem v Kč včetně DPH: ……………</w:t>
      </w:r>
    </w:p>
    <w:p w14:paraId="74E6B1A7" w14:textId="77777777" w:rsidR="006C269E" w:rsidRPr="000C7980" w:rsidRDefault="006C269E" w:rsidP="006C269E">
      <w:pPr>
        <w:spacing w:after="120"/>
        <w:ind w:left="567"/>
        <w:jc w:val="left"/>
        <w:rPr>
          <w:szCs w:val="24"/>
        </w:rPr>
      </w:pPr>
    </w:p>
    <w:p w14:paraId="7B9FD0BA" w14:textId="1CF46205" w:rsidR="009B339E" w:rsidRPr="000C7980" w:rsidRDefault="009B339E" w:rsidP="000C7980">
      <w:pPr>
        <w:pStyle w:val="Odstavecseseznamem"/>
        <w:numPr>
          <w:ilvl w:val="0"/>
          <w:numId w:val="14"/>
        </w:numPr>
        <w:spacing w:after="120"/>
        <w:rPr>
          <w:szCs w:val="24"/>
        </w:rPr>
      </w:pPr>
      <w:r w:rsidRPr="000C7980">
        <w:rPr>
          <w:szCs w:val="24"/>
        </w:rPr>
        <w:t>Ceny za projektovou dokumentaci týkající se plánované stavby skladové haly místo objektu č.62 varianta č.</w:t>
      </w:r>
      <w:r w:rsidR="000C7980" w:rsidRPr="000C7980">
        <w:rPr>
          <w:szCs w:val="24"/>
        </w:rPr>
        <w:t xml:space="preserve"> </w:t>
      </w:r>
      <w:r w:rsidRPr="000C7980">
        <w:rPr>
          <w:szCs w:val="24"/>
        </w:rPr>
        <w:t>2</w:t>
      </w:r>
      <w:r w:rsidR="000C7980" w:rsidRPr="000C7980">
        <w:rPr>
          <w:szCs w:val="24"/>
        </w:rPr>
        <w:t>:</w:t>
      </w:r>
    </w:p>
    <w:p w14:paraId="44894AD7" w14:textId="77777777" w:rsidR="006C269E" w:rsidRPr="006C269E" w:rsidRDefault="006C269E" w:rsidP="006C269E">
      <w:pPr>
        <w:spacing w:after="120"/>
        <w:ind w:left="567"/>
        <w:jc w:val="left"/>
        <w:rPr>
          <w:szCs w:val="24"/>
        </w:rPr>
      </w:pPr>
      <w:r w:rsidRPr="006C269E">
        <w:rPr>
          <w:szCs w:val="24"/>
        </w:rPr>
        <w:t>Cena celkem v Kč bez DPH: ……………</w:t>
      </w:r>
    </w:p>
    <w:p w14:paraId="6208FCC9" w14:textId="77777777" w:rsidR="006C269E" w:rsidRPr="006C269E" w:rsidRDefault="006C269E" w:rsidP="006C269E">
      <w:pPr>
        <w:spacing w:after="120"/>
        <w:ind w:left="567"/>
        <w:jc w:val="left"/>
        <w:rPr>
          <w:szCs w:val="24"/>
        </w:rPr>
      </w:pPr>
      <w:r w:rsidRPr="006C269E">
        <w:rPr>
          <w:szCs w:val="24"/>
        </w:rPr>
        <w:t>DPH 21 % v Kč: ……………</w:t>
      </w:r>
    </w:p>
    <w:p w14:paraId="53F8B51E" w14:textId="7AF88EFA" w:rsidR="000C7980" w:rsidRDefault="006C269E" w:rsidP="006C269E">
      <w:pPr>
        <w:spacing w:after="120"/>
        <w:ind w:left="567"/>
        <w:jc w:val="left"/>
        <w:rPr>
          <w:szCs w:val="24"/>
        </w:rPr>
      </w:pPr>
      <w:r w:rsidRPr="006C269E">
        <w:rPr>
          <w:szCs w:val="24"/>
        </w:rPr>
        <w:t>Cena celkem v Kč včetně DPH: ……………</w:t>
      </w:r>
    </w:p>
    <w:p w14:paraId="2C920741" w14:textId="77777777" w:rsidR="006C269E" w:rsidRPr="000C7980" w:rsidRDefault="006C269E" w:rsidP="006C269E">
      <w:pPr>
        <w:spacing w:after="120"/>
        <w:ind w:left="567"/>
        <w:jc w:val="left"/>
        <w:rPr>
          <w:szCs w:val="24"/>
        </w:rPr>
      </w:pPr>
    </w:p>
    <w:p w14:paraId="506208D7" w14:textId="7B656DA6" w:rsidR="00673358" w:rsidRPr="000C7980" w:rsidRDefault="00673358" w:rsidP="000C7980">
      <w:pPr>
        <w:pStyle w:val="Odstavecseseznamem"/>
        <w:numPr>
          <w:ilvl w:val="0"/>
          <w:numId w:val="14"/>
        </w:numPr>
        <w:spacing w:after="120"/>
        <w:rPr>
          <w:szCs w:val="24"/>
        </w:rPr>
      </w:pPr>
      <w:r w:rsidRPr="000C7980">
        <w:rPr>
          <w:szCs w:val="24"/>
        </w:rPr>
        <w:t>Ceny za autorský dozor</w:t>
      </w:r>
      <w:r w:rsidR="000C7980" w:rsidRPr="000C7980">
        <w:rPr>
          <w:szCs w:val="24"/>
        </w:rPr>
        <w:t>:</w:t>
      </w:r>
    </w:p>
    <w:p w14:paraId="0A8E3F92" w14:textId="77777777" w:rsidR="006C269E" w:rsidRPr="006C269E" w:rsidRDefault="006C269E" w:rsidP="006C269E">
      <w:pPr>
        <w:ind w:left="567"/>
        <w:rPr>
          <w:szCs w:val="24"/>
        </w:rPr>
      </w:pPr>
      <w:r w:rsidRPr="006C269E">
        <w:rPr>
          <w:szCs w:val="24"/>
        </w:rPr>
        <w:t>Cena celkem v Kč bez DPH: ……………</w:t>
      </w:r>
    </w:p>
    <w:p w14:paraId="0E298BD3" w14:textId="77777777" w:rsidR="006C269E" w:rsidRPr="006C269E" w:rsidRDefault="006C269E" w:rsidP="006C269E">
      <w:pPr>
        <w:ind w:left="567"/>
        <w:rPr>
          <w:szCs w:val="24"/>
        </w:rPr>
      </w:pPr>
      <w:r w:rsidRPr="006C269E">
        <w:rPr>
          <w:szCs w:val="24"/>
        </w:rPr>
        <w:t>DPH 21 % v Kč: ……………</w:t>
      </w:r>
    </w:p>
    <w:p w14:paraId="3594745C" w14:textId="0DA5EFE3" w:rsidR="00D31B6B" w:rsidRDefault="006C269E" w:rsidP="006C269E">
      <w:pPr>
        <w:ind w:left="567"/>
        <w:rPr>
          <w:szCs w:val="24"/>
        </w:rPr>
      </w:pPr>
      <w:r w:rsidRPr="006C269E">
        <w:rPr>
          <w:szCs w:val="24"/>
        </w:rPr>
        <w:t>Cena celkem v Kč včetně DPH: ……………</w:t>
      </w:r>
    </w:p>
    <w:p w14:paraId="31F09821" w14:textId="77777777" w:rsidR="006C269E" w:rsidRPr="00CF55F3" w:rsidRDefault="006C269E" w:rsidP="006C269E">
      <w:pPr>
        <w:ind w:left="567"/>
        <w:rPr>
          <w:szCs w:val="24"/>
        </w:rPr>
      </w:pPr>
    </w:p>
    <w:p w14:paraId="1B40B61B" w14:textId="77777777" w:rsidR="00D31B6B" w:rsidRDefault="00D31B6B" w:rsidP="00397CFB">
      <w:pPr>
        <w:pStyle w:val="Zkladntext2"/>
        <w:spacing w:line="259" w:lineRule="exact"/>
        <w:ind w:left="680"/>
        <w:rPr>
          <w:szCs w:val="24"/>
        </w:rPr>
      </w:pPr>
      <w:r w:rsidRPr="00397CFB">
        <w:rPr>
          <w:rStyle w:val="FontStyle29"/>
          <w:sz w:val="24"/>
          <w:szCs w:val="24"/>
        </w:rPr>
        <w:t xml:space="preserve">Cena byla stanovena dohodou obou smluvních stran jako cena smluvní podle zák. č. 526/1990 Sb., o cenách, v platném znění a je sjednána jako cena pevná (dále jen „Cena“). </w:t>
      </w:r>
    </w:p>
    <w:p w14:paraId="63CDBE84" w14:textId="77777777" w:rsidR="00D31B6B" w:rsidRPr="00E964E0" w:rsidRDefault="00D31B6B" w:rsidP="00D31B6B">
      <w:pPr>
        <w:rPr>
          <w:szCs w:val="24"/>
        </w:rPr>
      </w:pPr>
      <w:r w:rsidRPr="00E964E0">
        <w:rPr>
          <w:szCs w:val="24"/>
        </w:rPr>
        <w:t xml:space="preserve"> </w:t>
      </w:r>
    </w:p>
    <w:p w14:paraId="6712B979" w14:textId="77777777" w:rsidR="00D31B6B" w:rsidRDefault="00D31B6B" w:rsidP="00D31B6B">
      <w:pPr>
        <w:pStyle w:val="Odstavecseseznamem"/>
        <w:numPr>
          <w:ilvl w:val="0"/>
          <w:numId w:val="4"/>
        </w:numPr>
        <w:rPr>
          <w:szCs w:val="24"/>
        </w:rPr>
      </w:pPr>
      <w:r w:rsidRPr="00F618AF">
        <w:rPr>
          <w:szCs w:val="24"/>
        </w:rPr>
        <w:t xml:space="preserve">V Ceně jsou zahrnuty veškeré náklady zhotovitele, které při plnění svého závazku dle této smlouvy vynaloží, včetně započtení veškerých poplatků, které v souvislosti se zajištěním předmětu plnění vynaloží, a rezerv na úhradu nepředvídatelných nákladů vyplývajících z rizik u akce tohoto charakteru obvyklých, pokud není smlouvou stanoveno jinak. Cena nebude po dobu do ukončení díla předmětem zvýšení, pokud tato smlouva výslovně nestanoví jinak. Zhotovitel prohlašuje, že všechny technické, finanční, věcné a ostatní podmínky díla zahrnul do kalkulace ceny. </w:t>
      </w:r>
    </w:p>
    <w:p w14:paraId="546249E5" w14:textId="77777777" w:rsidR="00D31B6B" w:rsidRPr="00F618AF" w:rsidRDefault="00D31B6B" w:rsidP="00D31B6B">
      <w:pPr>
        <w:pStyle w:val="Odstavecseseznamem"/>
        <w:ind w:left="720"/>
        <w:rPr>
          <w:szCs w:val="24"/>
        </w:rPr>
      </w:pPr>
    </w:p>
    <w:p w14:paraId="59B9C875" w14:textId="3FD08F93" w:rsidR="00D31B6B" w:rsidRPr="004C59E7" w:rsidRDefault="00D31B6B" w:rsidP="00D31B6B">
      <w:pPr>
        <w:numPr>
          <w:ilvl w:val="0"/>
          <w:numId w:val="4"/>
        </w:numPr>
        <w:rPr>
          <w:szCs w:val="24"/>
        </w:rPr>
      </w:pPr>
      <w:r w:rsidRPr="004C59E7">
        <w:rPr>
          <w:szCs w:val="24"/>
        </w:rPr>
        <w:t xml:space="preserve">Do patnácti (15) kalendářních dní po řádném protokolárním předání a převzetí díla bude zhotovitelem vystavena a objednateli předána konečná faktura (vyúčtování ceny), na které bude </w:t>
      </w:r>
      <w:r w:rsidRPr="004C59E7">
        <w:rPr>
          <w:szCs w:val="24"/>
        </w:rPr>
        <w:lastRenderedPageBreak/>
        <w:t>uvedena částka k zaplacení ve výši rozdílu mezi cenou za provedení díla a dílčími platbami poskytnutými objednatelem zhotoviteli dle čl. I</w:t>
      </w:r>
      <w:r w:rsidR="00821F33">
        <w:rPr>
          <w:szCs w:val="24"/>
        </w:rPr>
        <w:t>V</w:t>
      </w:r>
      <w:r w:rsidRPr="004C59E7">
        <w:rPr>
          <w:szCs w:val="24"/>
        </w:rPr>
        <w:t xml:space="preserve">. </w:t>
      </w:r>
      <w:r w:rsidR="00CE2EC8">
        <w:rPr>
          <w:szCs w:val="24"/>
        </w:rPr>
        <w:t>s</w:t>
      </w:r>
      <w:r w:rsidR="00CE2EC8" w:rsidRPr="004C59E7">
        <w:rPr>
          <w:szCs w:val="24"/>
        </w:rPr>
        <w:t>mlouvy</w:t>
      </w:r>
    </w:p>
    <w:p w14:paraId="474C0A6B" w14:textId="77777777" w:rsidR="00D31B6B" w:rsidRPr="004C59E7" w:rsidRDefault="00D31B6B" w:rsidP="00D31B6B">
      <w:pPr>
        <w:ind w:left="720"/>
        <w:rPr>
          <w:szCs w:val="24"/>
        </w:rPr>
      </w:pPr>
    </w:p>
    <w:p w14:paraId="4B388383" w14:textId="77777777" w:rsidR="00D31B6B" w:rsidRPr="004C59E7" w:rsidRDefault="00D31B6B" w:rsidP="00D31B6B">
      <w:pPr>
        <w:pStyle w:val="Zkladntext2"/>
        <w:numPr>
          <w:ilvl w:val="0"/>
          <w:numId w:val="4"/>
        </w:numPr>
        <w:spacing w:line="259" w:lineRule="exact"/>
        <w:rPr>
          <w:rStyle w:val="FontStyle29"/>
          <w:sz w:val="24"/>
          <w:szCs w:val="24"/>
        </w:rPr>
      </w:pPr>
      <w:r w:rsidRPr="004C59E7">
        <w:rPr>
          <w:rStyle w:val="FontStyle29"/>
          <w:sz w:val="24"/>
          <w:szCs w:val="24"/>
        </w:rPr>
        <w:t>Faktury budou mít splatnost šedesát (60) dní ode dne řádného předání objednateli. Faktury budou vyhotoveny ve 2 exemplářích a přílohy v 1 exempláři. V každé dílčí i v konečné faktuře zhotovitel uvede fakturovanou část ceny bez DPH a DPH stanovenou ve smyslu zákona č. 235/2004 Sb., o dani z přidané hodnoty (dále jen „zákon o DPH“). Každá dílčí i konečná faktura dle tohoto článku smlouvy bude obsahovat náležitosti daňového dokladu stanovené zákonem o DPH a zákonem č. 563/1991 Sb., o účetnictví, ve znění pozdějších předpisů.</w:t>
      </w:r>
    </w:p>
    <w:p w14:paraId="521A0DDC" w14:textId="77777777" w:rsidR="00D31B6B" w:rsidRPr="004C59E7" w:rsidRDefault="00D31B6B" w:rsidP="00D31B6B">
      <w:pPr>
        <w:pStyle w:val="Odstavecseseznamem"/>
        <w:numPr>
          <w:ilvl w:val="0"/>
          <w:numId w:val="4"/>
        </w:numPr>
        <w:rPr>
          <w:szCs w:val="24"/>
        </w:rPr>
      </w:pPr>
      <w:r w:rsidRPr="004C59E7">
        <w:rPr>
          <w:szCs w:val="24"/>
        </w:rPr>
        <w:t xml:space="preserve">Zjistí-li objednatel do 30 dní po řádném protokolárním předání a převzetí části nebo celého díla, že dílo má vady, a zhotovitel již vystavil dílčí nebo závěrečnou fakturu, je objednatel oprávněn dílčí nebo konečnou fakturu zhotoviteli vrátit. Dílčí nebo závěrečnou fakturu je zhotovitel oprávněn vystavit až po odstranění vad. </w:t>
      </w:r>
    </w:p>
    <w:p w14:paraId="4C927F85" w14:textId="77777777" w:rsidR="00D31B6B" w:rsidRDefault="00D31B6B" w:rsidP="00D31B6B">
      <w:pPr>
        <w:ind w:left="720"/>
        <w:rPr>
          <w:szCs w:val="24"/>
        </w:rPr>
      </w:pPr>
    </w:p>
    <w:p w14:paraId="2B32FFEA" w14:textId="77777777" w:rsidR="00D31B6B" w:rsidRDefault="00D31B6B" w:rsidP="00D31B6B">
      <w:pPr>
        <w:pStyle w:val="cislovany"/>
        <w:numPr>
          <w:ilvl w:val="0"/>
          <w:numId w:val="0"/>
        </w:numPr>
        <w:ind w:left="720"/>
        <w:rPr>
          <w:szCs w:val="24"/>
        </w:rPr>
      </w:pPr>
    </w:p>
    <w:p w14:paraId="5E906B61" w14:textId="77777777" w:rsidR="00D31B6B" w:rsidRPr="00DC03F4" w:rsidRDefault="00D31B6B" w:rsidP="00D31B6B">
      <w:pPr>
        <w:pStyle w:val="cislovany"/>
        <w:numPr>
          <w:ilvl w:val="0"/>
          <w:numId w:val="0"/>
        </w:numPr>
        <w:ind w:left="720"/>
        <w:rPr>
          <w:szCs w:val="24"/>
        </w:rPr>
      </w:pPr>
    </w:p>
    <w:p w14:paraId="65744AFE" w14:textId="77777777" w:rsidR="00D31B6B" w:rsidRDefault="00D31B6B" w:rsidP="00D31B6B">
      <w:pPr>
        <w:pStyle w:val="Nadpis1"/>
        <w:numPr>
          <w:ilvl w:val="0"/>
          <w:numId w:val="0"/>
        </w:numPr>
        <w:ind w:left="720" w:hanging="180"/>
        <w:rPr>
          <w:szCs w:val="24"/>
        </w:rPr>
      </w:pPr>
      <w:r>
        <w:rPr>
          <w:szCs w:val="24"/>
        </w:rPr>
        <w:t>Článek IV.</w:t>
      </w:r>
    </w:p>
    <w:p w14:paraId="396DDB8C" w14:textId="77777777" w:rsidR="00D31B6B" w:rsidRPr="00DC03F4" w:rsidRDefault="00D31B6B" w:rsidP="00D31B6B">
      <w:pPr>
        <w:pStyle w:val="Nadpis1"/>
        <w:numPr>
          <w:ilvl w:val="0"/>
          <w:numId w:val="0"/>
        </w:numPr>
        <w:ind w:left="720" w:hanging="180"/>
        <w:rPr>
          <w:szCs w:val="24"/>
        </w:rPr>
      </w:pPr>
      <w:r w:rsidRPr="00DC03F4">
        <w:rPr>
          <w:szCs w:val="24"/>
        </w:rPr>
        <w:t>Všeobecné dodací a platební podmínky</w:t>
      </w:r>
    </w:p>
    <w:p w14:paraId="468C6B91" w14:textId="77777777" w:rsidR="00D31B6B" w:rsidRPr="00DC03F4" w:rsidRDefault="00D31B6B" w:rsidP="00D31B6B">
      <w:pPr>
        <w:jc w:val="center"/>
        <w:rPr>
          <w:szCs w:val="24"/>
        </w:rPr>
      </w:pPr>
    </w:p>
    <w:p w14:paraId="14076E1F" w14:textId="4B88F479" w:rsidR="000A2805" w:rsidRDefault="000A2805" w:rsidP="00D31B6B">
      <w:pPr>
        <w:numPr>
          <w:ilvl w:val="0"/>
          <w:numId w:val="5"/>
        </w:numPr>
        <w:rPr>
          <w:szCs w:val="24"/>
        </w:rPr>
      </w:pPr>
      <w:r>
        <w:rPr>
          <w:szCs w:val="24"/>
        </w:rPr>
        <w:t xml:space="preserve">Smluvní strany se dohodly, že </w:t>
      </w:r>
      <w:r w:rsidR="0022102D">
        <w:rPr>
          <w:szCs w:val="24"/>
        </w:rPr>
        <w:t xml:space="preserve">objednatel </w:t>
      </w:r>
      <w:r>
        <w:rPr>
          <w:szCs w:val="24"/>
        </w:rPr>
        <w:t xml:space="preserve">je oprávněn jednostranně rozhodnout, zda se </w:t>
      </w:r>
      <w:r w:rsidR="00CE2EC8">
        <w:rPr>
          <w:szCs w:val="24"/>
        </w:rPr>
        <w:t xml:space="preserve">dílo </w:t>
      </w:r>
      <w:r>
        <w:rPr>
          <w:szCs w:val="24"/>
        </w:rPr>
        <w:t xml:space="preserve">dle této </w:t>
      </w:r>
      <w:r w:rsidR="00CE2EC8">
        <w:rPr>
          <w:szCs w:val="24"/>
        </w:rPr>
        <w:t xml:space="preserve">smlouvy </w:t>
      </w:r>
      <w:r>
        <w:rPr>
          <w:szCs w:val="24"/>
        </w:rPr>
        <w:t>provede či nikoli. V</w:t>
      </w:r>
      <w:r w:rsidR="00E459BA">
        <w:rPr>
          <w:szCs w:val="24"/>
        </w:rPr>
        <w:t> </w:t>
      </w:r>
      <w:r>
        <w:rPr>
          <w:szCs w:val="24"/>
        </w:rPr>
        <w:t>případě</w:t>
      </w:r>
      <w:r w:rsidR="00E459BA">
        <w:rPr>
          <w:szCs w:val="24"/>
        </w:rPr>
        <w:t xml:space="preserve">, že se </w:t>
      </w:r>
      <w:r w:rsidR="0022102D">
        <w:rPr>
          <w:szCs w:val="24"/>
        </w:rPr>
        <w:t xml:space="preserve">objednatel </w:t>
      </w:r>
      <w:r w:rsidR="00E459BA">
        <w:rPr>
          <w:szCs w:val="24"/>
        </w:rPr>
        <w:t xml:space="preserve">rozhodne, že se dílo neprovede, nezakládá tato skutečnost jakékoli nároky </w:t>
      </w:r>
      <w:r w:rsidR="0022102D">
        <w:rPr>
          <w:szCs w:val="24"/>
        </w:rPr>
        <w:t xml:space="preserve">zhotovitele </w:t>
      </w:r>
      <w:r w:rsidR="00E459BA">
        <w:rPr>
          <w:szCs w:val="24"/>
        </w:rPr>
        <w:t xml:space="preserve">vůči </w:t>
      </w:r>
      <w:r w:rsidR="0022102D">
        <w:rPr>
          <w:szCs w:val="24"/>
        </w:rPr>
        <w:t>objednateli</w:t>
      </w:r>
      <w:r w:rsidR="00E459BA">
        <w:rPr>
          <w:szCs w:val="24"/>
        </w:rPr>
        <w:t>.</w:t>
      </w:r>
    </w:p>
    <w:p w14:paraId="7C1869EF" w14:textId="77777777" w:rsidR="00160CC9" w:rsidRDefault="00160CC9" w:rsidP="00822B6B">
      <w:pPr>
        <w:ind w:left="720"/>
        <w:rPr>
          <w:szCs w:val="24"/>
        </w:rPr>
      </w:pPr>
    </w:p>
    <w:p w14:paraId="4FA4EB63" w14:textId="22D4B90A" w:rsidR="00E459BA" w:rsidRDefault="00E459BA" w:rsidP="00822B6B">
      <w:pPr>
        <w:numPr>
          <w:ilvl w:val="0"/>
          <w:numId w:val="5"/>
        </w:numPr>
        <w:spacing w:line="276" w:lineRule="auto"/>
        <w:rPr>
          <w:szCs w:val="24"/>
        </w:rPr>
      </w:pPr>
      <w:r>
        <w:rPr>
          <w:szCs w:val="24"/>
        </w:rPr>
        <w:t xml:space="preserve">V případě, že se </w:t>
      </w:r>
      <w:r w:rsidR="0022102D">
        <w:rPr>
          <w:szCs w:val="24"/>
        </w:rPr>
        <w:t xml:space="preserve">objednatel </w:t>
      </w:r>
      <w:r>
        <w:rPr>
          <w:szCs w:val="24"/>
        </w:rPr>
        <w:t xml:space="preserve">rozhodne, že se </w:t>
      </w:r>
      <w:r w:rsidR="00CE2EC8">
        <w:rPr>
          <w:szCs w:val="24"/>
        </w:rPr>
        <w:t xml:space="preserve">dílo </w:t>
      </w:r>
      <w:r>
        <w:rPr>
          <w:szCs w:val="24"/>
        </w:rPr>
        <w:t xml:space="preserve">provede, doručí </w:t>
      </w:r>
      <w:r w:rsidR="0022102D">
        <w:rPr>
          <w:szCs w:val="24"/>
        </w:rPr>
        <w:t xml:space="preserve">zhotoviteli </w:t>
      </w:r>
      <w:r w:rsidR="00160CC9">
        <w:rPr>
          <w:szCs w:val="24"/>
        </w:rPr>
        <w:t xml:space="preserve">písemnou Výzvu k provedení </w:t>
      </w:r>
      <w:r w:rsidR="00CE2EC8">
        <w:rPr>
          <w:szCs w:val="24"/>
        </w:rPr>
        <w:t xml:space="preserve">díla </w:t>
      </w:r>
      <w:r w:rsidR="00160CC9">
        <w:rPr>
          <w:szCs w:val="24"/>
        </w:rPr>
        <w:t xml:space="preserve">(dále jen „Výzva“). </w:t>
      </w:r>
      <w:r w:rsidR="00E77A61">
        <w:rPr>
          <w:szCs w:val="24"/>
        </w:rPr>
        <w:t xml:space="preserve">Ve výzvě objednatel uvede variantu požadovaného provedení projektové dokumentace, tedy zda si pro provedení díla zvolil variantu č.1 nebo č.2 dle přílohy č.1 této smlouvy. </w:t>
      </w:r>
      <w:r w:rsidR="00160CC9">
        <w:rPr>
          <w:szCs w:val="24"/>
        </w:rPr>
        <w:t xml:space="preserve">Objednatel je oprávněn doručit </w:t>
      </w:r>
      <w:r w:rsidR="0022102D">
        <w:rPr>
          <w:szCs w:val="24"/>
        </w:rPr>
        <w:t xml:space="preserve">zhotoviteli </w:t>
      </w:r>
      <w:r w:rsidR="00160CC9">
        <w:rPr>
          <w:szCs w:val="24"/>
        </w:rPr>
        <w:t xml:space="preserve">Výzvu do konce roku </w:t>
      </w:r>
      <w:r w:rsidR="00A30D57" w:rsidRPr="0013684C">
        <w:rPr>
          <w:szCs w:val="24"/>
        </w:rPr>
        <w:t>2022</w:t>
      </w:r>
      <w:r w:rsidR="00160CC9">
        <w:rPr>
          <w:szCs w:val="24"/>
        </w:rPr>
        <w:t xml:space="preserve">. V případě že objednatel nedoručí </w:t>
      </w:r>
      <w:r w:rsidR="0022102D">
        <w:rPr>
          <w:szCs w:val="24"/>
        </w:rPr>
        <w:t xml:space="preserve">zhotoviteli </w:t>
      </w:r>
      <w:r w:rsidR="00160CC9">
        <w:rPr>
          <w:szCs w:val="24"/>
        </w:rPr>
        <w:t>Výzvu ve lhůtě uvedené v předchozí větě, tato smlouva se marným uplynutím předmětné lhůty zrušuje.</w:t>
      </w:r>
    </w:p>
    <w:p w14:paraId="04E70EA8" w14:textId="77777777" w:rsidR="00160CC9" w:rsidRDefault="00160CC9" w:rsidP="00822B6B">
      <w:pPr>
        <w:ind w:left="720"/>
        <w:rPr>
          <w:szCs w:val="24"/>
        </w:rPr>
      </w:pPr>
    </w:p>
    <w:p w14:paraId="4772D538" w14:textId="6154F266" w:rsidR="00D267A2" w:rsidRDefault="00160CC9" w:rsidP="0015217A">
      <w:pPr>
        <w:ind w:left="-284"/>
        <w:rPr>
          <w:szCs w:val="24"/>
        </w:rPr>
      </w:pPr>
      <w:r>
        <w:rPr>
          <w:szCs w:val="24"/>
        </w:rPr>
        <w:t xml:space="preserve">     3.    </w:t>
      </w:r>
      <w:r w:rsidR="00792995">
        <w:rPr>
          <w:szCs w:val="24"/>
        </w:rPr>
        <w:t xml:space="preserve">     </w:t>
      </w:r>
      <w:r w:rsidR="00D267A2">
        <w:rPr>
          <w:szCs w:val="24"/>
        </w:rPr>
        <w:t>.</w:t>
      </w:r>
    </w:p>
    <w:p w14:paraId="4F01AA8B" w14:textId="77777777" w:rsidR="00DC18DA" w:rsidRDefault="00D267A2">
      <w:pPr>
        <w:ind w:left="709" w:hanging="720"/>
        <w:rPr>
          <w:szCs w:val="24"/>
        </w:rPr>
      </w:pPr>
      <w:r>
        <w:rPr>
          <w:szCs w:val="24"/>
        </w:rPr>
        <w:tab/>
      </w:r>
      <w:r w:rsidR="00DC18DA">
        <w:rPr>
          <w:szCs w:val="24"/>
        </w:rPr>
        <w:t>Smluvní strany si sjednávají pro plnění díla následující termíny:</w:t>
      </w:r>
    </w:p>
    <w:p w14:paraId="426AEBE1" w14:textId="362F9334" w:rsidR="00DC18DA" w:rsidRDefault="00DC18DA" w:rsidP="00DC18DA">
      <w:pPr>
        <w:pStyle w:val="Odstavecseseznamem"/>
        <w:numPr>
          <w:ilvl w:val="0"/>
          <w:numId w:val="11"/>
        </w:numPr>
        <w:rPr>
          <w:szCs w:val="24"/>
        </w:rPr>
      </w:pPr>
      <w:r>
        <w:rPr>
          <w:szCs w:val="24"/>
        </w:rPr>
        <w:t xml:space="preserve">Projektová dokumentace týkající se demolice je max. </w:t>
      </w:r>
      <w:r w:rsidR="0013684C">
        <w:rPr>
          <w:szCs w:val="24"/>
        </w:rPr>
        <w:t>150</w:t>
      </w:r>
      <w:r>
        <w:rPr>
          <w:szCs w:val="24"/>
        </w:rPr>
        <w:t xml:space="preserve"> kalendářních dnů od doručení výzvy;</w:t>
      </w:r>
    </w:p>
    <w:p w14:paraId="4F9BAEC4" w14:textId="48E8C0A8" w:rsidR="00F42024" w:rsidRPr="00DC18DA" w:rsidRDefault="00DC18DA" w:rsidP="00DC18DA">
      <w:pPr>
        <w:pStyle w:val="Odstavecseseznamem"/>
        <w:numPr>
          <w:ilvl w:val="0"/>
          <w:numId w:val="11"/>
        </w:numPr>
        <w:rPr>
          <w:szCs w:val="24"/>
        </w:rPr>
      </w:pPr>
      <w:r>
        <w:rPr>
          <w:szCs w:val="24"/>
        </w:rPr>
        <w:t xml:space="preserve">Projektová dokumentace týkající se zamýšlené výstavby haly je max. </w:t>
      </w:r>
      <w:r w:rsidR="0013684C">
        <w:rPr>
          <w:szCs w:val="24"/>
        </w:rPr>
        <w:t>150</w:t>
      </w:r>
      <w:r>
        <w:rPr>
          <w:szCs w:val="24"/>
        </w:rPr>
        <w:t xml:space="preserve"> kalendářních dnů od doručení výzvy</w:t>
      </w:r>
      <w:r w:rsidR="00D267A2" w:rsidRPr="00DC18DA">
        <w:rPr>
          <w:szCs w:val="24"/>
        </w:rPr>
        <w:tab/>
      </w:r>
      <w:r w:rsidR="00D267A2" w:rsidRPr="00DC18DA">
        <w:rPr>
          <w:szCs w:val="24"/>
        </w:rPr>
        <w:tab/>
      </w:r>
    </w:p>
    <w:p w14:paraId="228C84C6" w14:textId="77777777" w:rsidR="00660D2B" w:rsidRDefault="00660D2B" w:rsidP="00F42024">
      <w:pPr>
        <w:ind w:left="709" w:hanging="720"/>
        <w:rPr>
          <w:szCs w:val="24"/>
        </w:rPr>
      </w:pPr>
    </w:p>
    <w:p w14:paraId="03CE652B" w14:textId="74F30AFD" w:rsidR="00D31B6B" w:rsidRDefault="00F42024" w:rsidP="00772302">
      <w:pPr>
        <w:ind w:left="709" w:hanging="720"/>
        <w:rPr>
          <w:szCs w:val="24"/>
        </w:rPr>
      </w:pPr>
      <w:r>
        <w:rPr>
          <w:szCs w:val="24"/>
        </w:rPr>
        <w:tab/>
      </w:r>
      <w:r w:rsidR="00E21E12">
        <w:rPr>
          <w:szCs w:val="24"/>
        </w:rPr>
        <w:t xml:space="preserve">Objednatel se zavazuje </w:t>
      </w:r>
      <w:r w:rsidR="00DC18DA">
        <w:rPr>
          <w:szCs w:val="24"/>
        </w:rPr>
        <w:t xml:space="preserve">na výzvu </w:t>
      </w:r>
      <w:r w:rsidR="0022102D">
        <w:rPr>
          <w:szCs w:val="24"/>
        </w:rPr>
        <w:t>z</w:t>
      </w:r>
      <w:r w:rsidR="00DC18DA">
        <w:rPr>
          <w:szCs w:val="24"/>
        </w:rPr>
        <w:t xml:space="preserve">hotovitele poskytnout bez zbytečného odkladu součinnost nutnou pro </w:t>
      </w:r>
      <w:r w:rsidR="00E21E12">
        <w:rPr>
          <w:szCs w:val="24"/>
        </w:rPr>
        <w:t> získání stavebního povolení k jednotlivým objektům.</w:t>
      </w:r>
      <w:r w:rsidR="00D266D3">
        <w:rPr>
          <w:szCs w:val="24"/>
        </w:rPr>
        <w:t xml:space="preserve"> </w:t>
      </w:r>
      <w:r w:rsidR="00DC18DA">
        <w:rPr>
          <w:szCs w:val="24"/>
        </w:rPr>
        <w:t xml:space="preserve">Jedná se zejména o </w:t>
      </w:r>
      <w:r w:rsidR="00D266D3">
        <w:rPr>
          <w:szCs w:val="24"/>
        </w:rPr>
        <w:t xml:space="preserve">zaslání žádosti o posouzení a odborné stanovisko </w:t>
      </w:r>
      <w:r w:rsidR="00DC18DA">
        <w:rPr>
          <w:szCs w:val="24"/>
        </w:rPr>
        <w:t xml:space="preserve">adresátům: </w:t>
      </w:r>
      <w:r w:rsidR="00D266D3">
        <w:rPr>
          <w:szCs w:val="24"/>
        </w:rPr>
        <w:t xml:space="preserve">Ministerstvo obrany – vojenská hygiena, Ministerstvo </w:t>
      </w:r>
      <w:r w:rsidR="00673358">
        <w:rPr>
          <w:szCs w:val="24"/>
        </w:rPr>
        <w:t>obrany – sekce</w:t>
      </w:r>
      <w:r w:rsidR="00D266D3">
        <w:rPr>
          <w:szCs w:val="24"/>
        </w:rPr>
        <w:t xml:space="preserve"> dozoru a kontroly</w:t>
      </w:r>
      <w:r w:rsidR="00DC18DA">
        <w:rPr>
          <w:szCs w:val="24"/>
        </w:rPr>
        <w:t xml:space="preserve"> </w:t>
      </w:r>
      <w:r w:rsidR="00D266D3">
        <w:rPr>
          <w:szCs w:val="24"/>
        </w:rPr>
        <w:t>- odbor státního dozoru</w:t>
      </w:r>
      <w:r w:rsidR="00DC18DA">
        <w:rPr>
          <w:szCs w:val="24"/>
        </w:rPr>
        <w:t xml:space="preserve"> </w:t>
      </w:r>
      <w:r w:rsidR="00D266D3">
        <w:rPr>
          <w:szCs w:val="24"/>
        </w:rPr>
        <w:t xml:space="preserve">- oddělení státního dozoru Olomouc, </w:t>
      </w:r>
      <w:proofErr w:type="spellStart"/>
      <w:r w:rsidR="00D266D3">
        <w:rPr>
          <w:szCs w:val="24"/>
        </w:rPr>
        <w:t>MěÚ</w:t>
      </w:r>
      <w:proofErr w:type="spellEnd"/>
      <w:r w:rsidR="00D266D3">
        <w:rPr>
          <w:szCs w:val="24"/>
        </w:rPr>
        <w:t xml:space="preserve"> Nový Jičín</w:t>
      </w:r>
      <w:r w:rsidR="00DC18DA">
        <w:rPr>
          <w:szCs w:val="24"/>
        </w:rPr>
        <w:t xml:space="preserve"> a</w:t>
      </w:r>
      <w:r w:rsidR="00D266D3">
        <w:rPr>
          <w:szCs w:val="24"/>
        </w:rPr>
        <w:t xml:space="preserve"> Oblastní inspektorát bezpečnosti práce. </w:t>
      </w:r>
      <w:r w:rsidR="00DC18DA">
        <w:rPr>
          <w:szCs w:val="24"/>
        </w:rPr>
        <w:t xml:space="preserve">Dále na výzvu </w:t>
      </w:r>
      <w:r w:rsidR="0022102D">
        <w:rPr>
          <w:szCs w:val="24"/>
        </w:rPr>
        <w:t>z</w:t>
      </w:r>
      <w:r w:rsidR="00DC18DA">
        <w:rPr>
          <w:szCs w:val="24"/>
        </w:rPr>
        <w:t xml:space="preserve">hotovitele </w:t>
      </w:r>
      <w:r w:rsidR="0022102D">
        <w:rPr>
          <w:szCs w:val="24"/>
        </w:rPr>
        <w:t>o</w:t>
      </w:r>
      <w:r w:rsidR="00DC18DA">
        <w:rPr>
          <w:szCs w:val="24"/>
        </w:rPr>
        <w:t xml:space="preserve">bjednatel zašle </w:t>
      </w:r>
      <w:r w:rsidR="00D266D3">
        <w:rPr>
          <w:szCs w:val="24"/>
        </w:rPr>
        <w:t xml:space="preserve"> žádost o stavební povolení na Ministerstvo </w:t>
      </w:r>
      <w:r w:rsidR="00673358">
        <w:rPr>
          <w:szCs w:val="24"/>
        </w:rPr>
        <w:t>obrany – sekce</w:t>
      </w:r>
      <w:r w:rsidR="00D266D3">
        <w:rPr>
          <w:szCs w:val="24"/>
        </w:rPr>
        <w:t xml:space="preserve"> dozoru a kontroly- odbor státního dozoru- oddělení státního dozoru Olomouc – vojenský stavební úřad.</w:t>
      </w:r>
    </w:p>
    <w:p w14:paraId="200BCFCE" w14:textId="77777777" w:rsidR="004D2DE7" w:rsidRPr="004D2DE7" w:rsidRDefault="004D2DE7" w:rsidP="004D2DE7">
      <w:pPr>
        <w:ind w:left="720"/>
        <w:rPr>
          <w:szCs w:val="24"/>
        </w:rPr>
      </w:pPr>
    </w:p>
    <w:p w14:paraId="002FD99F" w14:textId="608DF034" w:rsidR="00D31B6B" w:rsidRPr="00C14881" w:rsidRDefault="00160CC9" w:rsidP="00673358">
      <w:pPr>
        <w:ind w:left="360"/>
        <w:rPr>
          <w:color w:val="000000"/>
          <w:szCs w:val="24"/>
        </w:rPr>
      </w:pPr>
      <w:r w:rsidRPr="00205062">
        <w:rPr>
          <w:szCs w:val="24"/>
        </w:rPr>
        <w:t xml:space="preserve">4.   </w:t>
      </w:r>
      <w:r w:rsidR="00D31B6B" w:rsidRPr="00C14881">
        <w:rPr>
          <w:szCs w:val="24"/>
        </w:rPr>
        <w:t xml:space="preserve">Smluvní </w:t>
      </w:r>
      <w:r w:rsidR="00D31B6B" w:rsidRPr="00C14881">
        <w:rPr>
          <w:color w:val="000000"/>
          <w:szCs w:val="24"/>
        </w:rPr>
        <w:t>strany se dohodly, že dílo bude fakturováno dle dílčích plateb:</w:t>
      </w:r>
    </w:p>
    <w:p w14:paraId="46BC5CB0" w14:textId="3703087E" w:rsidR="00D31B6B" w:rsidRPr="00C14881" w:rsidRDefault="00D31B6B" w:rsidP="0013684C">
      <w:pPr>
        <w:ind w:left="708" w:firstLine="12"/>
        <w:rPr>
          <w:color w:val="000000"/>
          <w:szCs w:val="24"/>
        </w:rPr>
      </w:pPr>
      <w:r w:rsidRPr="00C14881">
        <w:rPr>
          <w:color w:val="000000"/>
          <w:szCs w:val="24"/>
        </w:rPr>
        <w:t xml:space="preserve">Protokolární předání </w:t>
      </w:r>
      <w:r w:rsidR="00E21E12" w:rsidRPr="00C14881">
        <w:rPr>
          <w:color w:val="000000"/>
          <w:szCs w:val="24"/>
        </w:rPr>
        <w:t>dokumentace</w:t>
      </w:r>
      <w:r w:rsidR="00E95614" w:rsidRPr="00C14881">
        <w:rPr>
          <w:color w:val="000000"/>
          <w:szCs w:val="24"/>
        </w:rPr>
        <w:t xml:space="preserve"> k </w:t>
      </w:r>
      <w:r w:rsidR="00AE4DFC" w:rsidRPr="00C14881">
        <w:rPr>
          <w:color w:val="000000"/>
          <w:szCs w:val="24"/>
        </w:rPr>
        <w:t>objekt</w:t>
      </w:r>
      <w:r w:rsidR="00821F33" w:rsidRPr="00C14881">
        <w:rPr>
          <w:color w:val="000000"/>
          <w:szCs w:val="24"/>
        </w:rPr>
        <w:t>u</w:t>
      </w:r>
      <w:r w:rsidR="00E21E12" w:rsidRPr="00C14881">
        <w:rPr>
          <w:color w:val="000000"/>
          <w:szCs w:val="24"/>
        </w:rPr>
        <w:t xml:space="preserve"> a </w:t>
      </w:r>
      <w:r w:rsidRPr="00C14881">
        <w:rPr>
          <w:color w:val="000000"/>
          <w:szCs w:val="24"/>
        </w:rPr>
        <w:t>výsledk</w:t>
      </w:r>
      <w:r w:rsidR="00821F33" w:rsidRPr="00C14881">
        <w:rPr>
          <w:color w:val="000000"/>
          <w:szCs w:val="24"/>
        </w:rPr>
        <w:t>u</w:t>
      </w:r>
      <w:r w:rsidRPr="00C14881">
        <w:rPr>
          <w:color w:val="000000"/>
          <w:szCs w:val="24"/>
        </w:rPr>
        <w:t xml:space="preserve">: Provedení, příp. doplnění veškerých </w:t>
      </w:r>
      <w:r w:rsidR="0013684C">
        <w:rPr>
          <w:color w:val="000000"/>
          <w:szCs w:val="24"/>
        </w:rPr>
        <w:t xml:space="preserve">   </w:t>
      </w:r>
      <w:r w:rsidRPr="00C14881">
        <w:rPr>
          <w:color w:val="000000"/>
          <w:szCs w:val="24"/>
        </w:rPr>
        <w:t>potřebných průzkumů včetně jejich analýzy a vyhodnocení, zaměření a případně doměření stávajícího stavu potřebného pro zpracování veškeré dokumentace, předání návrhu technického řešení. Protokolární předání projektové dokumentace</w:t>
      </w:r>
      <w:r w:rsidR="00E95614" w:rsidRPr="00C14881">
        <w:rPr>
          <w:color w:val="000000"/>
          <w:szCs w:val="24"/>
        </w:rPr>
        <w:t xml:space="preserve"> k </w:t>
      </w:r>
      <w:r w:rsidR="00AE4DFC" w:rsidRPr="00C14881">
        <w:rPr>
          <w:color w:val="000000"/>
          <w:szCs w:val="24"/>
        </w:rPr>
        <w:t>objekt</w:t>
      </w:r>
      <w:r w:rsidR="00821F33" w:rsidRPr="00C14881">
        <w:rPr>
          <w:color w:val="000000"/>
          <w:szCs w:val="24"/>
        </w:rPr>
        <w:t>u</w:t>
      </w:r>
      <w:r w:rsidRPr="00C14881">
        <w:rPr>
          <w:color w:val="000000"/>
          <w:szCs w:val="24"/>
        </w:rPr>
        <w:t xml:space="preserve"> pro stavební řízení </w:t>
      </w:r>
      <w:r w:rsidR="00E21E12" w:rsidRPr="00C14881">
        <w:rPr>
          <w:color w:val="000000"/>
          <w:szCs w:val="24"/>
        </w:rPr>
        <w:t xml:space="preserve">v rozsahu </w:t>
      </w:r>
      <w:r w:rsidR="00E21E12" w:rsidRPr="00C14881">
        <w:rPr>
          <w:color w:val="000000"/>
          <w:szCs w:val="24"/>
        </w:rPr>
        <w:lastRenderedPageBreak/>
        <w:t xml:space="preserve">prováděcí dokumentace </w:t>
      </w:r>
      <w:r w:rsidRPr="00C14881">
        <w:rPr>
          <w:color w:val="000000"/>
          <w:szCs w:val="24"/>
        </w:rPr>
        <w:t>a propočtu nákladů, včetně</w:t>
      </w:r>
      <w:r w:rsidR="00E21E12" w:rsidRPr="00C14881">
        <w:rPr>
          <w:color w:val="000000"/>
          <w:szCs w:val="24"/>
        </w:rPr>
        <w:t xml:space="preserve"> </w:t>
      </w:r>
      <w:r w:rsidR="00AE4DFC" w:rsidRPr="00C14881">
        <w:rPr>
          <w:color w:val="000000"/>
          <w:szCs w:val="24"/>
        </w:rPr>
        <w:t>součinnosti</w:t>
      </w:r>
      <w:r w:rsidR="00E21E12" w:rsidRPr="00C14881">
        <w:rPr>
          <w:color w:val="000000"/>
          <w:szCs w:val="24"/>
        </w:rPr>
        <w:t xml:space="preserve"> s</w:t>
      </w:r>
      <w:r w:rsidRPr="00C14881">
        <w:rPr>
          <w:color w:val="000000"/>
          <w:szCs w:val="24"/>
        </w:rPr>
        <w:t xml:space="preserve"> </w:t>
      </w:r>
      <w:r w:rsidR="00E21E12" w:rsidRPr="00C14881">
        <w:rPr>
          <w:color w:val="000000"/>
          <w:szCs w:val="24"/>
        </w:rPr>
        <w:t>inženýrskou</w:t>
      </w:r>
      <w:r w:rsidRPr="00C14881">
        <w:rPr>
          <w:color w:val="000000"/>
          <w:szCs w:val="24"/>
        </w:rPr>
        <w:t xml:space="preserve"> činnosti při obstarání všech stanovisek účastníků řízení ve </w:t>
      </w:r>
      <w:r w:rsidR="00E21E12" w:rsidRPr="00C14881">
        <w:rPr>
          <w:color w:val="000000"/>
          <w:szCs w:val="24"/>
        </w:rPr>
        <w:t>věci povolení předmětné stavby. Stavební povolení - dílčí platba 90</w:t>
      </w:r>
      <w:r w:rsidRPr="00C14881">
        <w:rPr>
          <w:color w:val="000000"/>
          <w:szCs w:val="24"/>
        </w:rPr>
        <w:t xml:space="preserve"> % z Ceny včetně DPH dle </w:t>
      </w:r>
      <w:proofErr w:type="spellStart"/>
      <w:r w:rsidRPr="00C14881">
        <w:rPr>
          <w:color w:val="000000"/>
          <w:szCs w:val="24"/>
        </w:rPr>
        <w:t>dle</w:t>
      </w:r>
      <w:proofErr w:type="spellEnd"/>
      <w:r w:rsidRPr="00C14881">
        <w:rPr>
          <w:color w:val="000000"/>
          <w:szCs w:val="24"/>
        </w:rPr>
        <w:t xml:space="preserve"> čl. III odst. 1.</w:t>
      </w:r>
    </w:p>
    <w:p w14:paraId="6DC3328F" w14:textId="1E455F55" w:rsidR="00673358" w:rsidRPr="005D0A39" w:rsidRDefault="00E21E12" w:rsidP="00D31B6B">
      <w:pPr>
        <w:ind w:left="720"/>
        <w:rPr>
          <w:color w:val="000000"/>
          <w:szCs w:val="24"/>
        </w:rPr>
      </w:pPr>
      <w:r w:rsidRPr="00C14881">
        <w:rPr>
          <w:color w:val="000000"/>
          <w:szCs w:val="24"/>
        </w:rPr>
        <w:t>Výkon autorského dozoru včetně získání kolaudačního souhlasu - platba 10</w:t>
      </w:r>
      <w:r w:rsidR="00D31B6B" w:rsidRPr="00C14881">
        <w:rPr>
          <w:color w:val="000000"/>
          <w:szCs w:val="24"/>
        </w:rPr>
        <w:t xml:space="preserve"> % z Ceny včetně DPH dle </w:t>
      </w:r>
      <w:proofErr w:type="spellStart"/>
      <w:r w:rsidR="00D31B6B" w:rsidRPr="00C14881">
        <w:rPr>
          <w:color w:val="000000"/>
          <w:szCs w:val="24"/>
        </w:rPr>
        <w:t>dle</w:t>
      </w:r>
      <w:proofErr w:type="spellEnd"/>
      <w:r w:rsidR="00D31B6B" w:rsidRPr="00C14881">
        <w:rPr>
          <w:color w:val="000000"/>
          <w:szCs w:val="24"/>
        </w:rPr>
        <w:t xml:space="preserve"> čl. III odst. 1.</w:t>
      </w:r>
    </w:p>
    <w:p w14:paraId="5823792D" w14:textId="77777777" w:rsidR="00D31B6B" w:rsidRPr="00DC03F4" w:rsidRDefault="00D31B6B" w:rsidP="00D31B6B">
      <w:pPr>
        <w:ind w:left="720"/>
        <w:rPr>
          <w:szCs w:val="24"/>
        </w:rPr>
      </w:pPr>
    </w:p>
    <w:p w14:paraId="63EC9EB8" w14:textId="439073A9" w:rsidR="00D31B6B" w:rsidRPr="00FD07E6" w:rsidRDefault="00D31B6B" w:rsidP="00FD07E6">
      <w:pPr>
        <w:pStyle w:val="Odstavecseseznamem"/>
        <w:numPr>
          <w:ilvl w:val="0"/>
          <w:numId w:val="4"/>
        </w:numPr>
        <w:rPr>
          <w:szCs w:val="24"/>
        </w:rPr>
      </w:pPr>
      <w:r w:rsidRPr="00FD07E6">
        <w:rPr>
          <w:szCs w:val="24"/>
        </w:rPr>
        <w:t>Mí</w:t>
      </w:r>
      <w:r w:rsidR="004D2DE7" w:rsidRPr="00FD07E6">
        <w:rPr>
          <w:szCs w:val="24"/>
        </w:rPr>
        <w:t xml:space="preserve">stem plnění je VOP CZ, </w:t>
      </w:r>
      <w:proofErr w:type="spellStart"/>
      <w:r w:rsidR="004D2DE7" w:rsidRPr="00FD07E6">
        <w:rPr>
          <w:szCs w:val="24"/>
        </w:rPr>
        <w:t>s.p</w:t>
      </w:r>
      <w:proofErr w:type="spellEnd"/>
      <w:r w:rsidR="004D2DE7" w:rsidRPr="00FD07E6">
        <w:rPr>
          <w:szCs w:val="24"/>
        </w:rPr>
        <w:t xml:space="preserve">. provozovna </w:t>
      </w:r>
      <w:r w:rsidR="00792995" w:rsidRPr="00FD07E6">
        <w:rPr>
          <w:szCs w:val="24"/>
        </w:rPr>
        <w:t>Šenov</w:t>
      </w:r>
      <w:r w:rsidR="00D266D3" w:rsidRPr="00FD07E6">
        <w:rPr>
          <w:szCs w:val="24"/>
        </w:rPr>
        <w:t xml:space="preserve"> u Nového Jičína</w:t>
      </w:r>
      <w:r w:rsidR="00673358" w:rsidRPr="00FD07E6">
        <w:rPr>
          <w:szCs w:val="24"/>
        </w:rPr>
        <w:t>.</w:t>
      </w:r>
    </w:p>
    <w:p w14:paraId="7C1B6F79" w14:textId="77777777" w:rsidR="00FD07E6" w:rsidRPr="00FD07E6" w:rsidRDefault="00FD07E6" w:rsidP="00FD07E6">
      <w:pPr>
        <w:pStyle w:val="Odstavecseseznamem"/>
        <w:ind w:left="720"/>
        <w:rPr>
          <w:szCs w:val="24"/>
        </w:rPr>
      </w:pPr>
    </w:p>
    <w:p w14:paraId="1929926A" w14:textId="0E02D4C1" w:rsidR="00673358" w:rsidRPr="00673358" w:rsidRDefault="00673358" w:rsidP="00673358">
      <w:pPr>
        <w:pStyle w:val="Odstavecseseznamem"/>
        <w:numPr>
          <w:ilvl w:val="0"/>
          <w:numId w:val="4"/>
        </w:numPr>
        <w:rPr>
          <w:szCs w:val="24"/>
        </w:rPr>
      </w:pPr>
      <w:r>
        <w:rPr>
          <w:szCs w:val="24"/>
        </w:rPr>
        <w:t xml:space="preserve">Objednatel neposkytuje </w:t>
      </w:r>
      <w:r w:rsidR="0022102D">
        <w:rPr>
          <w:szCs w:val="24"/>
        </w:rPr>
        <w:t>z</w:t>
      </w:r>
      <w:r>
        <w:rPr>
          <w:szCs w:val="24"/>
        </w:rPr>
        <w:t xml:space="preserve">hotoviteli zálohu. </w:t>
      </w:r>
    </w:p>
    <w:p w14:paraId="0791DDDA" w14:textId="77777777" w:rsidR="00D31B6B" w:rsidRDefault="00D31B6B" w:rsidP="00D31B6B">
      <w:pPr>
        <w:ind w:left="720"/>
        <w:rPr>
          <w:szCs w:val="24"/>
        </w:rPr>
      </w:pPr>
    </w:p>
    <w:p w14:paraId="3A6ACCFC" w14:textId="77777777" w:rsidR="00D31B6B" w:rsidRPr="00DC03F4" w:rsidRDefault="00D31B6B" w:rsidP="00D31B6B">
      <w:pPr>
        <w:ind w:left="720"/>
        <w:rPr>
          <w:szCs w:val="24"/>
        </w:rPr>
      </w:pPr>
    </w:p>
    <w:p w14:paraId="2E46BF3C" w14:textId="77777777" w:rsidR="00D31B6B" w:rsidRDefault="00D31B6B" w:rsidP="00D31B6B">
      <w:pPr>
        <w:pStyle w:val="Nadpis1"/>
        <w:numPr>
          <w:ilvl w:val="0"/>
          <w:numId w:val="0"/>
        </w:numPr>
        <w:rPr>
          <w:szCs w:val="24"/>
        </w:rPr>
      </w:pPr>
      <w:r>
        <w:rPr>
          <w:szCs w:val="24"/>
        </w:rPr>
        <w:t>Článek V.</w:t>
      </w:r>
    </w:p>
    <w:p w14:paraId="6B23298D" w14:textId="77777777" w:rsidR="00D31B6B" w:rsidRPr="00DC03F4" w:rsidRDefault="00D31B6B" w:rsidP="00D31B6B">
      <w:pPr>
        <w:pStyle w:val="Nadpis1"/>
        <w:numPr>
          <w:ilvl w:val="0"/>
          <w:numId w:val="0"/>
        </w:numPr>
        <w:rPr>
          <w:szCs w:val="24"/>
        </w:rPr>
      </w:pPr>
      <w:r>
        <w:rPr>
          <w:szCs w:val="24"/>
        </w:rPr>
        <w:t>Prohlášení, práva a povinnosti smluvních stran</w:t>
      </w:r>
    </w:p>
    <w:p w14:paraId="3EFDEE60" w14:textId="77777777" w:rsidR="00D31B6B" w:rsidRPr="00DC03F4" w:rsidRDefault="00D31B6B" w:rsidP="00D31B6B">
      <w:pPr>
        <w:rPr>
          <w:szCs w:val="24"/>
        </w:rPr>
      </w:pPr>
    </w:p>
    <w:p w14:paraId="2EAE9EEF" w14:textId="77777777" w:rsidR="00D31B6B" w:rsidRDefault="00D31B6B" w:rsidP="00D31B6B">
      <w:pPr>
        <w:numPr>
          <w:ilvl w:val="0"/>
          <w:numId w:val="6"/>
        </w:numPr>
        <w:rPr>
          <w:szCs w:val="24"/>
        </w:rPr>
      </w:pPr>
      <w:r w:rsidRPr="00F336B0">
        <w:rPr>
          <w:szCs w:val="24"/>
        </w:rPr>
        <w:t>Zhotovitel se zavazuje, že zajistí, aby provádění díla bylo zabezpečeno oprávněnou osobou nebo osobami v souladu s ustanovením zák. č. 183/2006 Sb., o územním plánování a stavebním řádu (stavební zákon) a zák. č. 360/1992 Sb., o výkonu povolání autorizovaných architektů a o výkonu povolání autorizovaných inženýrů a techniků činných ve výstavbě. Pokud zhotovitel není schopen zpracování některé dílčí části projektové dokumentace takto zabezpečit vlastními kapacitami, je povinen si další oprávněné osoby s příslušnou specializací k provádění díla přizvat. Veškeré části projektové dokumentace budou označeny otiskem autorizačního razítka a podepsány v souladu s pravidly České komory autorizovaných inženýrů a techniků činných ve výstavbě. Zhotovitel zabezpečí, že odborné práce a činnosti, které nemá zapsány v obchodním rejstříku nebo na které nemá vystaveno příslušné živnostenské nebo jiné podnikatelské oprávnění, provede subdodavatel s odpovídající odbornou způsobilostí.</w:t>
      </w:r>
    </w:p>
    <w:p w14:paraId="7C140A4A" w14:textId="77777777" w:rsidR="00D31B6B" w:rsidRPr="007213AF" w:rsidRDefault="00D31B6B" w:rsidP="00D31B6B">
      <w:pPr>
        <w:ind w:left="720"/>
        <w:rPr>
          <w:szCs w:val="24"/>
        </w:rPr>
      </w:pPr>
    </w:p>
    <w:p w14:paraId="27DBC66D" w14:textId="77777777" w:rsidR="00D31B6B" w:rsidRDefault="00D31B6B" w:rsidP="00D31B6B">
      <w:pPr>
        <w:numPr>
          <w:ilvl w:val="0"/>
          <w:numId w:val="6"/>
        </w:numPr>
        <w:rPr>
          <w:szCs w:val="24"/>
        </w:rPr>
      </w:pPr>
      <w:r w:rsidRPr="00F336B0">
        <w:rPr>
          <w:szCs w:val="24"/>
        </w:rPr>
        <w:t>Zhotovitel prohlašuje, že dílo vytvořené na základě této smlouvy není dílem ve smyslu zákona č. 121/2000 Sb., autorský zákon, ve znění pozdějších předpisů.</w:t>
      </w:r>
    </w:p>
    <w:p w14:paraId="3557FBB8" w14:textId="77777777" w:rsidR="00D31B6B" w:rsidRDefault="00D31B6B" w:rsidP="00D31B6B">
      <w:pPr>
        <w:ind w:left="720"/>
        <w:rPr>
          <w:szCs w:val="24"/>
        </w:rPr>
      </w:pPr>
    </w:p>
    <w:p w14:paraId="0B609D8F" w14:textId="77777777" w:rsidR="00D31B6B" w:rsidRDefault="00D31B6B" w:rsidP="00D31B6B">
      <w:pPr>
        <w:numPr>
          <w:ilvl w:val="0"/>
          <w:numId w:val="6"/>
        </w:numPr>
        <w:rPr>
          <w:szCs w:val="24"/>
        </w:rPr>
      </w:pPr>
      <w:r w:rsidRPr="00F336B0">
        <w:rPr>
          <w:szCs w:val="24"/>
        </w:rPr>
        <w:t>Při výkonu autorského dozoru se zhotovitel se zavazuje písemně oznámit objednateli všechny okolnosti, které zjistil při uskutečňování výkonu autorského dozoru při realizaci předmětné stavby nebo které zjistil i mimo rámec této činnosti, a jenž by mohly mít vliv na zadání pokynů a/nebo změnu pokynů objednatele.</w:t>
      </w:r>
    </w:p>
    <w:p w14:paraId="14893704" w14:textId="77777777" w:rsidR="00D31B6B" w:rsidRDefault="00D31B6B" w:rsidP="00AE4DFC">
      <w:pPr>
        <w:rPr>
          <w:szCs w:val="24"/>
        </w:rPr>
      </w:pPr>
    </w:p>
    <w:p w14:paraId="6F10538A" w14:textId="77777777" w:rsidR="00D31B6B" w:rsidRDefault="00D31B6B" w:rsidP="00772302">
      <w:pPr>
        <w:pStyle w:val="Odstavecseseznamem"/>
        <w:numPr>
          <w:ilvl w:val="0"/>
          <w:numId w:val="6"/>
        </w:numPr>
        <w:ind w:left="567"/>
        <w:rPr>
          <w:szCs w:val="24"/>
        </w:rPr>
      </w:pPr>
      <w:r w:rsidRPr="00E13705">
        <w:rPr>
          <w:szCs w:val="24"/>
        </w:rPr>
        <w:t>Zhotovitel je povinen postupovat při zařizování záležitostí autorského dozoru s odbornou péčí a chránit zájmy objednatele. Dále se zavazuje zachovat mlčenlivost o všech skutečnostech, které při plnění úkolů podle této smlouvy zjistí.</w:t>
      </w:r>
    </w:p>
    <w:p w14:paraId="6061D316" w14:textId="77777777" w:rsidR="00772302" w:rsidRPr="00E13705" w:rsidRDefault="00772302" w:rsidP="00772302">
      <w:pPr>
        <w:pStyle w:val="Odstavecseseznamem"/>
        <w:ind w:left="567"/>
        <w:rPr>
          <w:szCs w:val="24"/>
        </w:rPr>
      </w:pPr>
    </w:p>
    <w:p w14:paraId="23EBD9DF" w14:textId="77777777" w:rsidR="00D31B6B" w:rsidRDefault="00D31B6B" w:rsidP="00772302">
      <w:pPr>
        <w:numPr>
          <w:ilvl w:val="0"/>
          <w:numId w:val="6"/>
        </w:numPr>
        <w:ind w:left="567"/>
        <w:rPr>
          <w:szCs w:val="24"/>
        </w:rPr>
      </w:pPr>
      <w:r w:rsidRPr="00E13705">
        <w:rPr>
          <w:szCs w:val="24"/>
        </w:rPr>
        <w:t>Zhotovitel je povinen předat bez zbytečného odkladu objednateli podklady a věci, které pro objednatele převzal či pro objednavatele obstaral při výkonu autorského dozoru při realizaci smlouvy.</w:t>
      </w:r>
    </w:p>
    <w:p w14:paraId="2A12028D" w14:textId="77777777" w:rsidR="00D31B6B" w:rsidRDefault="00D31B6B" w:rsidP="00772302">
      <w:pPr>
        <w:ind w:left="567"/>
        <w:rPr>
          <w:szCs w:val="24"/>
        </w:rPr>
      </w:pPr>
    </w:p>
    <w:p w14:paraId="0FF89A17" w14:textId="77777777" w:rsidR="00D31B6B" w:rsidRDefault="00D31B6B" w:rsidP="00772302">
      <w:pPr>
        <w:numPr>
          <w:ilvl w:val="0"/>
          <w:numId w:val="6"/>
        </w:numPr>
        <w:ind w:left="567"/>
        <w:rPr>
          <w:szCs w:val="24"/>
        </w:rPr>
      </w:pPr>
      <w:r w:rsidRPr="00E13705">
        <w:rPr>
          <w:szCs w:val="24"/>
        </w:rPr>
        <w:t>Zhotovitel odpovídá objednateli za újmu, která objednateli vznikne při výkonu autorského dozoru při realizaci předmětné stavby, s výjimkou dále uvedených případů, kdy zhotovitel tuto újmu nemohl odvrátit ani při vynaložení veškeré odborné péče.</w:t>
      </w:r>
    </w:p>
    <w:p w14:paraId="4F3C270B" w14:textId="77777777" w:rsidR="00D31B6B" w:rsidRDefault="00D31B6B" w:rsidP="00772302">
      <w:pPr>
        <w:ind w:left="567"/>
        <w:rPr>
          <w:szCs w:val="24"/>
        </w:rPr>
      </w:pPr>
    </w:p>
    <w:p w14:paraId="51B29DCC" w14:textId="77777777" w:rsidR="00D31B6B" w:rsidRDefault="00D31B6B" w:rsidP="00772302">
      <w:pPr>
        <w:pStyle w:val="Odstavecseseznamem"/>
        <w:numPr>
          <w:ilvl w:val="0"/>
          <w:numId w:val="6"/>
        </w:numPr>
        <w:ind w:left="567"/>
        <w:rPr>
          <w:szCs w:val="24"/>
        </w:rPr>
      </w:pPr>
      <w:r w:rsidRPr="00E13705">
        <w:rPr>
          <w:szCs w:val="24"/>
        </w:rPr>
        <w:t>Zhotovitel neodpovídá za újmy vzniklé v důsledku jednání třetích osob či vzniklých živelnými událostmi a za újmy vzniklé v důsledku nečinnosti nebo zavinění ze strany objednatele.</w:t>
      </w:r>
    </w:p>
    <w:p w14:paraId="4C5C7BEB" w14:textId="77777777" w:rsidR="00D31B6B" w:rsidRPr="00E13705" w:rsidRDefault="00D31B6B" w:rsidP="00772302">
      <w:pPr>
        <w:pStyle w:val="Odstavecseseznamem"/>
        <w:ind w:left="567"/>
        <w:rPr>
          <w:szCs w:val="24"/>
        </w:rPr>
      </w:pPr>
    </w:p>
    <w:p w14:paraId="130AB3ED" w14:textId="77777777" w:rsidR="00D31B6B" w:rsidRPr="00E13705" w:rsidRDefault="00D31B6B" w:rsidP="00772302">
      <w:pPr>
        <w:numPr>
          <w:ilvl w:val="0"/>
          <w:numId w:val="6"/>
        </w:numPr>
        <w:ind w:left="567"/>
        <w:rPr>
          <w:szCs w:val="24"/>
        </w:rPr>
      </w:pPr>
      <w:r w:rsidRPr="00E13705">
        <w:rPr>
          <w:szCs w:val="24"/>
        </w:rPr>
        <w:t>Zhotovitel se zavazuje provádět autorský dozor dle této smlouvy osobně. Zhotovitel je</w:t>
      </w:r>
    </w:p>
    <w:p w14:paraId="1CA53E80" w14:textId="77777777" w:rsidR="00D31B6B" w:rsidRPr="00E13705" w:rsidRDefault="00D31B6B" w:rsidP="00772302">
      <w:pPr>
        <w:ind w:left="567"/>
        <w:rPr>
          <w:szCs w:val="24"/>
        </w:rPr>
      </w:pPr>
      <w:r w:rsidRPr="00E13705">
        <w:rPr>
          <w:szCs w:val="24"/>
        </w:rPr>
        <w:t>oprávněn nechat se při výkonu autorského dozoru předmětné stavby zastoupit třetí osobou</w:t>
      </w:r>
    </w:p>
    <w:p w14:paraId="0A5B7F35" w14:textId="77777777" w:rsidR="00D31B6B" w:rsidRDefault="00D31B6B" w:rsidP="00772302">
      <w:pPr>
        <w:ind w:left="567"/>
        <w:rPr>
          <w:szCs w:val="24"/>
        </w:rPr>
      </w:pPr>
      <w:r w:rsidRPr="00E13705">
        <w:rPr>
          <w:szCs w:val="24"/>
        </w:rPr>
        <w:lastRenderedPageBreak/>
        <w:t>pouze po předchozím písemném souhlasu objednatele.</w:t>
      </w:r>
    </w:p>
    <w:p w14:paraId="732BCB66" w14:textId="77777777" w:rsidR="00D31B6B" w:rsidRDefault="00D31B6B" w:rsidP="00307158">
      <w:pPr>
        <w:ind w:left="567" w:firstLine="426"/>
        <w:rPr>
          <w:szCs w:val="24"/>
        </w:rPr>
      </w:pPr>
      <w:r>
        <w:rPr>
          <w:szCs w:val="24"/>
        </w:rPr>
        <w:t xml:space="preserve"> </w:t>
      </w:r>
    </w:p>
    <w:p w14:paraId="7226FC44" w14:textId="77777777" w:rsidR="00D31B6B" w:rsidRDefault="00AE4DFC" w:rsidP="00307158">
      <w:pPr>
        <w:ind w:left="567" w:hanging="567"/>
        <w:rPr>
          <w:szCs w:val="24"/>
        </w:rPr>
      </w:pPr>
      <w:r>
        <w:rPr>
          <w:szCs w:val="24"/>
        </w:rPr>
        <w:t xml:space="preserve">    9</w:t>
      </w:r>
      <w:r w:rsidR="00D31B6B">
        <w:rPr>
          <w:szCs w:val="24"/>
        </w:rPr>
        <w:t>.</w:t>
      </w:r>
      <w:r>
        <w:rPr>
          <w:szCs w:val="24"/>
        </w:rPr>
        <w:t xml:space="preserve">  </w:t>
      </w:r>
      <w:r w:rsidR="00D31B6B" w:rsidRPr="00D04392">
        <w:rPr>
          <w:szCs w:val="24"/>
        </w:rPr>
        <w:t xml:space="preserve">Veškeré věci, podklady a další doklady, které byly objednatelem zhotoviteli předány a nestaly se </w:t>
      </w:r>
      <w:r w:rsidR="00D31B6B">
        <w:rPr>
          <w:szCs w:val="24"/>
        </w:rPr>
        <w:t xml:space="preserve">  </w:t>
      </w:r>
    </w:p>
    <w:p w14:paraId="5CA8B26A" w14:textId="77777777" w:rsidR="00D31B6B" w:rsidRPr="000030F4" w:rsidRDefault="00D31B6B" w:rsidP="00307158">
      <w:pPr>
        <w:ind w:left="567"/>
        <w:rPr>
          <w:szCs w:val="24"/>
        </w:rPr>
      </w:pPr>
      <w:r w:rsidRPr="00D04392">
        <w:rPr>
          <w:szCs w:val="24"/>
        </w:rPr>
        <w:t>součástí díla, zůstávají ve vlastnictví objednatele, resp. objed</w:t>
      </w:r>
      <w:r w:rsidR="00307158">
        <w:rPr>
          <w:szCs w:val="24"/>
        </w:rPr>
        <w:t xml:space="preserve">natel zůstává osobou </w:t>
      </w:r>
      <w:r w:rsidR="00772302">
        <w:rPr>
          <w:szCs w:val="24"/>
        </w:rPr>
        <w:t>oprávněnou</w:t>
      </w:r>
      <w:r w:rsidR="00307158">
        <w:rPr>
          <w:szCs w:val="24"/>
        </w:rPr>
        <w:t xml:space="preserve"> </w:t>
      </w:r>
      <w:r w:rsidRPr="00D04392">
        <w:rPr>
          <w:szCs w:val="24"/>
        </w:rPr>
        <w:t>k</w:t>
      </w:r>
      <w:r w:rsidR="00772302">
        <w:rPr>
          <w:szCs w:val="24"/>
        </w:rPr>
        <w:t> jejich</w:t>
      </w:r>
      <w:r w:rsidR="00307158">
        <w:rPr>
          <w:szCs w:val="24"/>
        </w:rPr>
        <w:t xml:space="preserve"> </w:t>
      </w:r>
      <w:r w:rsidRPr="00D04392">
        <w:rPr>
          <w:szCs w:val="24"/>
        </w:rPr>
        <w:t>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4ED17422" w14:textId="77777777" w:rsidR="00D31B6B" w:rsidRDefault="00D31B6B" w:rsidP="00772302">
      <w:pPr>
        <w:pStyle w:val="cislovany"/>
        <w:numPr>
          <w:ilvl w:val="0"/>
          <w:numId w:val="0"/>
        </w:numPr>
        <w:ind w:left="567" w:hanging="425"/>
        <w:rPr>
          <w:szCs w:val="24"/>
        </w:rPr>
      </w:pPr>
    </w:p>
    <w:p w14:paraId="54611E35" w14:textId="77777777" w:rsidR="00D31B6B" w:rsidRPr="00DC03F4" w:rsidRDefault="00D31B6B" w:rsidP="00772302">
      <w:pPr>
        <w:pStyle w:val="cislovany"/>
        <w:numPr>
          <w:ilvl w:val="0"/>
          <w:numId w:val="0"/>
        </w:numPr>
        <w:ind w:hanging="425"/>
        <w:rPr>
          <w:szCs w:val="24"/>
        </w:rPr>
      </w:pPr>
    </w:p>
    <w:p w14:paraId="2CD0B9A3" w14:textId="77777777" w:rsidR="00D31B6B" w:rsidRDefault="00D31B6B" w:rsidP="00D31B6B">
      <w:pPr>
        <w:pStyle w:val="Nadpis1"/>
        <w:numPr>
          <w:ilvl w:val="0"/>
          <w:numId w:val="0"/>
        </w:numPr>
        <w:rPr>
          <w:szCs w:val="24"/>
        </w:rPr>
      </w:pPr>
      <w:r>
        <w:rPr>
          <w:szCs w:val="24"/>
        </w:rPr>
        <w:t>Článek VI.</w:t>
      </w:r>
    </w:p>
    <w:p w14:paraId="5E6E68A5" w14:textId="77777777" w:rsidR="00D31B6B" w:rsidRPr="00DC03F4" w:rsidRDefault="00D31B6B" w:rsidP="00D31B6B">
      <w:pPr>
        <w:pStyle w:val="Nadpis1"/>
        <w:numPr>
          <w:ilvl w:val="0"/>
          <w:numId w:val="0"/>
        </w:numPr>
        <w:rPr>
          <w:szCs w:val="24"/>
        </w:rPr>
      </w:pPr>
      <w:r>
        <w:rPr>
          <w:szCs w:val="24"/>
        </w:rPr>
        <w:t>O</w:t>
      </w:r>
      <w:r w:rsidRPr="00DC03F4">
        <w:rPr>
          <w:szCs w:val="24"/>
        </w:rPr>
        <w:t>dpovědnost za vady</w:t>
      </w:r>
    </w:p>
    <w:p w14:paraId="4CB17841" w14:textId="77777777" w:rsidR="00D31B6B" w:rsidRPr="00DC03F4" w:rsidRDefault="00D31B6B" w:rsidP="00D31B6B">
      <w:pPr>
        <w:rPr>
          <w:szCs w:val="24"/>
        </w:rPr>
      </w:pPr>
    </w:p>
    <w:p w14:paraId="4F5F282F" w14:textId="77777777" w:rsidR="00D31B6B" w:rsidRDefault="00D31B6B" w:rsidP="00D31B6B">
      <w:pPr>
        <w:numPr>
          <w:ilvl w:val="0"/>
          <w:numId w:val="7"/>
        </w:numPr>
        <w:rPr>
          <w:szCs w:val="24"/>
        </w:rPr>
      </w:pPr>
      <w:r w:rsidRPr="00D04392">
        <w:rPr>
          <w:szCs w:val="24"/>
        </w:rPr>
        <w:t>Dílo má vady, jestliže provedení díla neodpovídá výsledku určenému v této smlouvě.</w:t>
      </w:r>
    </w:p>
    <w:p w14:paraId="1095735C" w14:textId="77777777" w:rsidR="00D31B6B" w:rsidRDefault="00D31B6B" w:rsidP="00D31B6B">
      <w:pPr>
        <w:ind w:left="720"/>
        <w:rPr>
          <w:szCs w:val="24"/>
        </w:rPr>
      </w:pPr>
    </w:p>
    <w:p w14:paraId="5077538F" w14:textId="77777777" w:rsidR="00D31B6B" w:rsidRDefault="00D31B6B" w:rsidP="00D31B6B">
      <w:pPr>
        <w:pStyle w:val="Odstavecseseznamem"/>
        <w:numPr>
          <w:ilvl w:val="0"/>
          <w:numId w:val="7"/>
        </w:numPr>
        <w:rPr>
          <w:szCs w:val="24"/>
        </w:rPr>
      </w:pPr>
      <w:r w:rsidRPr="00D04392">
        <w:rPr>
          <w:szCs w:val="24"/>
        </w:rPr>
        <w:t>Zhotovitel odpovídá za vady, které má dílo v době jeho předání objednateli. Zhotovitel odpovídá i za vady díla vzniklé po předání díla objednateli, jestliže byly způsobeny porušením jeho povinností.</w:t>
      </w:r>
    </w:p>
    <w:p w14:paraId="0CCD6533" w14:textId="77777777" w:rsidR="00D31B6B" w:rsidRPr="00D04392" w:rsidRDefault="00D31B6B" w:rsidP="00D31B6B">
      <w:pPr>
        <w:pStyle w:val="Odstavecseseznamem"/>
        <w:ind w:left="720"/>
        <w:rPr>
          <w:szCs w:val="24"/>
        </w:rPr>
      </w:pPr>
    </w:p>
    <w:p w14:paraId="3EB01D9C" w14:textId="77777777" w:rsidR="00D31B6B" w:rsidRPr="00144122" w:rsidRDefault="00D31B6B" w:rsidP="00D31B6B">
      <w:pPr>
        <w:numPr>
          <w:ilvl w:val="0"/>
          <w:numId w:val="7"/>
        </w:numPr>
        <w:rPr>
          <w:szCs w:val="24"/>
        </w:rPr>
      </w:pPr>
      <w:r w:rsidRPr="00627825">
        <w:rPr>
          <w:szCs w:val="24"/>
        </w:rPr>
        <w:t>Zhotovitel odpovídá za vady projektové dokumentace, které mají vliv na kvalitu stavby, na úplnost a soulad specifikace všech prací, dodávek, činností a služeb spojených s realizací stavby ve všech částech dokumentace (výkresová, technická a rozpočtová část včetně výkazů výměr), za jednoznačnost, efektivnost, funkčnost a reálnost navrženého technického řešení a jeho soulad s podmínkami této smlouvy, pokyny a podklady předanými zhotoviteli objednatelem, obecně závaznými právními předpisy, ČSN, EN, ČN a ostatními normami pro přípravu a realizaci předmětné stavby. V rámci odpovědnosti zhotovitele za správnost a úplnost projektové dokumentace, odpovídá zhotovitel po celou dobu životnosti projektované stavby za jakoukoliv újmu vzniklou vadou projektové dokumentace, nesprávným výkonem autorského dozoru, nebo jakoukoliv činností vykonávanou na základě smlouvy.</w:t>
      </w:r>
    </w:p>
    <w:p w14:paraId="056CB979" w14:textId="77777777" w:rsidR="00D31B6B" w:rsidRPr="00DC03F4" w:rsidRDefault="00D31B6B" w:rsidP="00D31B6B">
      <w:pPr>
        <w:ind w:left="720"/>
        <w:rPr>
          <w:szCs w:val="24"/>
        </w:rPr>
      </w:pPr>
    </w:p>
    <w:p w14:paraId="37141B98" w14:textId="77777777" w:rsidR="00D31B6B" w:rsidRDefault="00D31B6B" w:rsidP="00D31B6B">
      <w:pPr>
        <w:pStyle w:val="Odstavecseseznamem"/>
        <w:numPr>
          <w:ilvl w:val="0"/>
          <w:numId w:val="7"/>
        </w:numPr>
        <w:rPr>
          <w:szCs w:val="24"/>
        </w:rPr>
      </w:pPr>
      <w:r w:rsidRPr="00627825">
        <w:rPr>
          <w:szCs w:val="24"/>
        </w:rPr>
        <w:t xml:space="preserve">Objednatel je povinen vady projektové dokumentace nebo jiného výstupu zhotoveného na základě této smlouvy písemně uplatnit u zhotovitele, a to bez zbytečného odkladu po té, co se o nich dozvěděl. Pro vyloučení pochybností strany sjednávají, že objednatel má právo takto vadu uplatnit po celou dobu životnosti projektované stavby a výslovně sjednávají, že </w:t>
      </w:r>
      <w:r w:rsidRPr="00D267A2">
        <w:rPr>
          <w:szCs w:val="24"/>
        </w:rPr>
        <w:t xml:space="preserve">§ 2112 </w:t>
      </w:r>
      <w:r w:rsidRPr="00627825">
        <w:rPr>
          <w:szCs w:val="24"/>
        </w:rPr>
        <w:t>zákona č. 89/2012 Sb., občanský zákoník, se pro právní vztah založený touto smlouvou nepoužije.</w:t>
      </w:r>
    </w:p>
    <w:p w14:paraId="19735862" w14:textId="77777777" w:rsidR="00D31B6B" w:rsidRPr="00627825" w:rsidRDefault="00D31B6B" w:rsidP="00D31B6B">
      <w:pPr>
        <w:pStyle w:val="Odstavecseseznamem"/>
        <w:ind w:left="720"/>
        <w:rPr>
          <w:szCs w:val="24"/>
        </w:rPr>
      </w:pPr>
    </w:p>
    <w:p w14:paraId="791269FC" w14:textId="77777777" w:rsidR="00D31B6B" w:rsidRDefault="00D31B6B" w:rsidP="00D31B6B">
      <w:pPr>
        <w:pStyle w:val="Odstavecseseznamem"/>
        <w:numPr>
          <w:ilvl w:val="0"/>
          <w:numId w:val="7"/>
        </w:numPr>
        <w:rPr>
          <w:szCs w:val="24"/>
        </w:rPr>
      </w:pPr>
      <w:r w:rsidRPr="00627825">
        <w:rPr>
          <w:szCs w:val="24"/>
        </w:rPr>
        <w:t xml:space="preserve">Právo na odstranění vady díla, zjištěné po předání díla, objednatel u zhotovitele uplatní písemnou formou. Zhotovitel bez zbytečného odkladu, nejpozději ve lhůtě do tří (3) pracovních dní od doručení reklamace, projedná s objednatelem reklamovanou vadu a způsob jejího odstranění. </w:t>
      </w:r>
    </w:p>
    <w:p w14:paraId="5278E633" w14:textId="77777777" w:rsidR="00307158" w:rsidRDefault="00307158" w:rsidP="00307158">
      <w:pPr>
        <w:pStyle w:val="Odstavecseseznamem"/>
        <w:ind w:left="720"/>
        <w:rPr>
          <w:szCs w:val="24"/>
        </w:rPr>
      </w:pPr>
    </w:p>
    <w:p w14:paraId="032423E6" w14:textId="77777777" w:rsidR="00D31B6B" w:rsidRDefault="00D31B6B" w:rsidP="00D31B6B">
      <w:pPr>
        <w:pStyle w:val="Odstavecseseznamem"/>
        <w:numPr>
          <w:ilvl w:val="0"/>
          <w:numId w:val="7"/>
        </w:numPr>
        <w:rPr>
          <w:szCs w:val="24"/>
        </w:rPr>
      </w:pPr>
      <w:r w:rsidRPr="00627825">
        <w:rPr>
          <w:szCs w:val="24"/>
        </w:rPr>
        <w:t>Neodstraní-li zhotovitel vady díla jím zaviněné v přiměřené lhůtě, tj. nejpozději do sedmi (7) kalendářních dní od jejich reklamace objednatelem, nebo v jiné lhůtě písemně sjednané s objednatelem, může objednatel požadovat přiměřenou slevu</w:t>
      </w:r>
      <w:r w:rsidR="00404BA1">
        <w:rPr>
          <w:szCs w:val="24"/>
        </w:rPr>
        <w:t xml:space="preserve"> 5%</w:t>
      </w:r>
      <w:r w:rsidRPr="00627825">
        <w:rPr>
          <w:szCs w:val="24"/>
        </w:rPr>
        <w:t xml:space="preserve"> z ceny díla. Nárok objednatele uplatnit vůči zhotoviteli smluvní pokutu tím nezaniká.</w:t>
      </w:r>
    </w:p>
    <w:p w14:paraId="1C81DB37" w14:textId="77777777" w:rsidR="00D31B6B" w:rsidRPr="00627825" w:rsidRDefault="00D31B6B" w:rsidP="00D31B6B">
      <w:pPr>
        <w:pStyle w:val="Odstavecseseznamem"/>
        <w:ind w:left="720"/>
        <w:rPr>
          <w:szCs w:val="24"/>
        </w:rPr>
      </w:pPr>
    </w:p>
    <w:p w14:paraId="3CC38A59" w14:textId="77777777" w:rsidR="00D31B6B" w:rsidRPr="00627825" w:rsidRDefault="00D31B6B" w:rsidP="00D31B6B">
      <w:pPr>
        <w:numPr>
          <w:ilvl w:val="0"/>
          <w:numId w:val="7"/>
        </w:numPr>
        <w:rPr>
          <w:szCs w:val="24"/>
        </w:rPr>
      </w:pPr>
      <w:r w:rsidRPr="00627825">
        <w:rPr>
          <w:szCs w:val="24"/>
        </w:rPr>
        <w:t>Neodstraní-li zhotovitel reklamované vady nebo nedodělky díla či jeho části ve lhůtě dle článku V</w:t>
      </w:r>
      <w:r>
        <w:rPr>
          <w:szCs w:val="24"/>
        </w:rPr>
        <w:t>I. odst. 5</w:t>
      </w:r>
      <w:r w:rsidRPr="00627825">
        <w:rPr>
          <w:szCs w:val="24"/>
        </w:rPr>
        <w:t xml:space="preserve"> smlouvy anebo nezahájí-li zhotovitel odstraňování vad nebo nedodělků díla v termínech dle článku V</w:t>
      </w:r>
      <w:r>
        <w:rPr>
          <w:szCs w:val="24"/>
        </w:rPr>
        <w:t>I. odst. 5</w:t>
      </w:r>
      <w:r w:rsidRPr="00627825">
        <w:rPr>
          <w:szCs w:val="24"/>
        </w:rPr>
        <w:t xml:space="preserve"> smlouvy anebo oznámí-li zhotovitel objednateli před uplynutím doby k odstranění vad či nedodělků díla, že vadu či nedodělky neodstraní anebo je-li zřejmé, že zhotovitel reklamované vady nebo nedodělky díla či jeho části neodstraní, má objednatel oprávnění též právo zadat provedení oprav jiné osobě</w:t>
      </w:r>
      <w:r w:rsidR="00404BA1">
        <w:rPr>
          <w:szCs w:val="24"/>
        </w:rPr>
        <w:t>.</w:t>
      </w:r>
      <w:r w:rsidRPr="00627825">
        <w:rPr>
          <w:szCs w:val="24"/>
        </w:rPr>
        <w:t xml:space="preserve"> </w:t>
      </w:r>
    </w:p>
    <w:p w14:paraId="349F601C" w14:textId="77777777" w:rsidR="00D31B6B" w:rsidRDefault="00D31B6B" w:rsidP="00D31B6B">
      <w:pPr>
        <w:ind w:left="720"/>
        <w:rPr>
          <w:szCs w:val="24"/>
        </w:rPr>
      </w:pPr>
      <w:r w:rsidRPr="00627825">
        <w:rPr>
          <w:szCs w:val="24"/>
        </w:rPr>
        <w:lastRenderedPageBreak/>
        <w:t>V případě zadání provedení oprav jiné osobě vzniká objednateli nárok, aby mu zhotovitel zaplatil částku připadající na cenu, kterou objednatel třetí osobě v důsledku tohoto postupu zaplatí. Nárok objednatele účtovat zhotoviteli smluvní pokutu tím nezaniká.</w:t>
      </w:r>
    </w:p>
    <w:p w14:paraId="6136DB9A" w14:textId="77777777" w:rsidR="00D31B6B" w:rsidRDefault="00D31B6B" w:rsidP="00D31B6B">
      <w:pPr>
        <w:ind w:left="720"/>
        <w:rPr>
          <w:szCs w:val="24"/>
        </w:rPr>
      </w:pPr>
    </w:p>
    <w:p w14:paraId="10937D16" w14:textId="77777777" w:rsidR="00D31B6B" w:rsidRDefault="00D31B6B" w:rsidP="00D31B6B">
      <w:pPr>
        <w:numPr>
          <w:ilvl w:val="0"/>
          <w:numId w:val="7"/>
        </w:numPr>
        <w:rPr>
          <w:szCs w:val="24"/>
        </w:rPr>
      </w:pPr>
      <w:r w:rsidRPr="00627825">
        <w:rPr>
          <w:szCs w:val="24"/>
        </w:rPr>
        <w:t>Práva a povinnosti z odpovědnosti zhotovitele za vady na předané části díla nezanikají ani odstoupením kterékoli ze smluvních stran od smlouvy.</w:t>
      </w:r>
    </w:p>
    <w:p w14:paraId="05327C2E" w14:textId="77777777" w:rsidR="00D31B6B" w:rsidRDefault="00D31B6B" w:rsidP="00D31B6B">
      <w:pPr>
        <w:ind w:left="720"/>
        <w:rPr>
          <w:szCs w:val="24"/>
        </w:rPr>
      </w:pPr>
    </w:p>
    <w:p w14:paraId="7CD29340" w14:textId="77777777" w:rsidR="00D31B6B" w:rsidRDefault="00D31B6B" w:rsidP="00D31B6B">
      <w:pPr>
        <w:numPr>
          <w:ilvl w:val="0"/>
          <w:numId w:val="7"/>
        </w:numPr>
        <w:rPr>
          <w:szCs w:val="24"/>
        </w:rPr>
      </w:pPr>
      <w:r w:rsidRPr="00627825">
        <w:rPr>
          <w:szCs w:val="24"/>
        </w:rPr>
        <w:t>O reklamačním řízení budou objednatelem pořizovány písemné zápisy ve dvojím vyhotovení, z nichž jeden stejnopis obdrží každá ze smluvních stran.</w:t>
      </w:r>
    </w:p>
    <w:p w14:paraId="3567F457" w14:textId="77777777" w:rsidR="00D31B6B" w:rsidRPr="00404BA1" w:rsidRDefault="00D31B6B" w:rsidP="00404BA1">
      <w:pPr>
        <w:rPr>
          <w:szCs w:val="24"/>
        </w:rPr>
      </w:pPr>
    </w:p>
    <w:p w14:paraId="70156B45" w14:textId="77777777" w:rsidR="00D31B6B" w:rsidRDefault="00D31B6B" w:rsidP="00D31B6B">
      <w:pPr>
        <w:numPr>
          <w:ilvl w:val="0"/>
          <w:numId w:val="7"/>
        </w:numPr>
        <w:rPr>
          <w:szCs w:val="24"/>
        </w:rPr>
      </w:pPr>
      <w:r w:rsidRPr="0045605A">
        <w:rPr>
          <w:szCs w:val="24"/>
        </w:rPr>
        <w:t>Zhotovitel je plně odpovědný za případy, kdy dojde vlivem opomenutí důležitých skutečností nebo vlivem nesouladu mezi výkresovou částí projektové dokumentace a výkazem výměr k vadě projektové dokumentace ke zvýšení nákladů stavby, ledaže prokáže, že zvýšené náklady nezpůsobila chyba v jím prováděném díle.</w:t>
      </w:r>
    </w:p>
    <w:p w14:paraId="00C122B7" w14:textId="77777777" w:rsidR="00D31B6B" w:rsidRDefault="00D31B6B" w:rsidP="00D31B6B">
      <w:pPr>
        <w:pStyle w:val="cislovany"/>
        <w:numPr>
          <w:ilvl w:val="0"/>
          <w:numId w:val="0"/>
        </w:numPr>
        <w:jc w:val="left"/>
        <w:rPr>
          <w:szCs w:val="24"/>
        </w:rPr>
      </w:pPr>
    </w:p>
    <w:p w14:paraId="42F74D4F" w14:textId="77777777" w:rsidR="00D31B6B" w:rsidRPr="00DC03F4" w:rsidRDefault="00D31B6B" w:rsidP="00D31B6B">
      <w:pPr>
        <w:pStyle w:val="cislovany"/>
        <w:numPr>
          <w:ilvl w:val="0"/>
          <w:numId w:val="0"/>
        </w:numPr>
        <w:jc w:val="left"/>
        <w:rPr>
          <w:szCs w:val="24"/>
        </w:rPr>
      </w:pPr>
    </w:p>
    <w:p w14:paraId="245DA964" w14:textId="77777777" w:rsidR="00D31B6B" w:rsidRDefault="00D31B6B" w:rsidP="00D31B6B">
      <w:pPr>
        <w:pStyle w:val="Nadpis1"/>
        <w:numPr>
          <w:ilvl w:val="0"/>
          <w:numId w:val="0"/>
        </w:numPr>
        <w:rPr>
          <w:szCs w:val="24"/>
        </w:rPr>
      </w:pPr>
      <w:r>
        <w:rPr>
          <w:szCs w:val="24"/>
        </w:rPr>
        <w:t>Článek VII.</w:t>
      </w:r>
    </w:p>
    <w:p w14:paraId="38382510" w14:textId="77777777" w:rsidR="00D31B6B" w:rsidRPr="00DC03F4" w:rsidRDefault="00D31B6B" w:rsidP="00D31B6B">
      <w:pPr>
        <w:pStyle w:val="Nadpis1"/>
        <w:numPr>
          <w:ilvl w:val="0"/>
          <w:numId w:val="0"/>
        </w:numPr>
        <w:rPr>
          <w:szCs w:val="24"/>
        </w:rPr>
      </w:pPr>
      <w:r w:rsidRPr="00DC03F4">
        <w:rPr>
          <w:szCs w:val="24"/>
        </w:rPr>
        <w:t>Sankční ujednání</w:t>
      </w:r>
    </w:p>
    <w:p w14:paraId="5CF2B871" w14:textId="77777777" w:rsidR="00D31B6B" w:rsidRPr="00DC03F4" w:rsidRDefault="00D31B6B" w:rsidP="00D31B6B">
      <w:pPr>
        <w:rPr>
          <w:szCs w:val="24"/>
        </w:rPr>
      </w:pPr>
    </w:p>
    <w:p w14:paraId="669ABAE3" w14:textId="77777777" w:rsidR="00D31B6B" w:rsidRDefault="00D31B6B" w:rsidP="00D31B6B">
      <w:pPr>
        <w:numPr>
          <w:ilvl w:val="0"/>
          <w:numId w:val="8"/>
        </w:numPr>
        <w:rPr>
          <w:szCs w:val="24"/>
        </w:rPr>
      </w:pPr>
      <w:r w:rsidRPr="0045605A">
        <w:rPr>
          <w:szCs w:val="24"/>
        </w:rPr>
        <w:t>Obě smluvní strany sjednávají ve smyslu ustanovení § 2048 a násl. občanského zákoníku smluvní pokutu za porušení závazků vyplývajících z této smlouvy takto:</w:t>
      </w:r>
    </w:p>
    <w:p w14:paraId="69413669" w14:textId="6666FFB7" w:rsidR="00D31B6B" w:rsidRPr="0045605A" w:rsidRDefault="00D31B6B" w:rsidP="006A709A">
      <w:pPr>
        <w:ind w:left="1418" w:hanging="709"/>
        <w:rPr>
          <w:szCs w:val="24"/>
        </w:rPr>
      </w:pPr>
      <w:r w:rsidRPr="0045605A">
        <w:rPr>
          <w:szCs w:val="24"/>
        </w:rPr>
        <w:t>a)</w:t>
      </w:r>
      <w:r w:rsidRPr="0045605A">
        <w:rPr>
          <w:szCs w:val="24"/>
        </w:rPr>
        <w:tab/>
        <w:t xml:space="preserve">v případě prodlení objednatele s </w:t>
      </w:r>
      <w:r w:rsidR="00604F10">
        <w:rPr>
          <w:szCs w:val="24"/>
        </w:rPr>
        <w:t>úhradou</w:t>
      </w:r>
      <w:r w:rsidR="00604F10" w:rsidRPr="0045605A">
        <w:rPr>
          <w:szCs w:val="24"/>
        </w:rPr>
        <w:t xml:space="preserve"> </w:t>
      </w:r>
      <w:r w:rsidRPr="0045605A">
        <w:rPr>
          <w:szCs w:val="24"/>
        </w:rPr>
        <w:t>faktur</w:t>
      </w:r>
      <w:r w:rsidR="006A709A">
        <w:rPr>
          <w:szCs w:val="24"/>
        </w:rPr>
        <w:t>y</w:t>
      </w:r>
      <w:r w:rsidRPr="0045605A">
        <w:rPr>
          <w:szCs w:val="24"/>
        </w:rPr>
        <w:t xml:space="preserve"> má zhotovitel vůči objednateli nárok na</w:t>
      </w:r>
      <w:r w:rsidR="006A709A">
        <w:rPr>
          <w:szCs w:val="24"/>
        </w:rPr>
        <w:t xml:space="preserve"> </w:t>
      </w:r>
      <w:r w:rsidRPr="0045605A">
        <w:rPr>
          <w:szCs w:val="24"/>
        </w:rPr>
        <w:t>smluvní pokutu ve výši 0,</w:t>
      </w:r>
      <w:r w:rsidR="006A709A">
        <w:rPr>
          <w:szCs w:val="24"/>
        </w:rPr>
        <w:t>5</w:t>
      </w:r>
      <w:r w:rsidR="006A709A" w:rsidRPr="0045605A">
        <w:rPr>
          <w:szCs w:val="24"/>
        </w:rPr>
        <w:t xml:space="preserve"> </w:t>
      </w:r>
      <w:r w:rsidRPr="0045605A">
        <w:rPr>
          <w:szCs w:val="24"/>
        </w:rPr>
        <w:t>% z dlužné částky za každý i</w:t>
      </w:r>
      <w:r w:rsidR="006A709A">
        <w:rPr>
          <w:szCs w:val="24"/>
        </w:rPr>
        <w:t xml:space="preserve"> </w:t>
      </w:r>
      <w:r w:rsidRPr="0045605A">
        <w:rPr>
          <w:szCs w:val="24"/>
        </w:rPr>
        <w:t xml:space="preserve">započatý den prodlení a objednatel je povinen tuto smluvní pokutu zaplatit; </w:t>
      </w:r>
    </w:p>
    <w:p w14:paraId="05D151E2" w14:textId="77777777" w:rsidR="00D31B6B" w:rsidRDefault="00D31B6B" w:rsidP="00D31B6B">
      <w:pPr>
        <w:ind w:left="720"/>
        <w:rPr>
          <w:szCs w:val="24"/>
        </w:rPr>
      </w:pPr>
      <w:r w:rsidRPr="0045605A">
        <w:rPr>
          <w:szCs w:val="24"/>
        </w:rPr>
        <w:t>b)</w:t>
      </w:r>
      <w:r w:rsidRPr="0045605A">
        <w:rPr>
          <w:szCs w:val="24"/>
        </w:rPr>
        <w:tab/>
        <w:t xml:space="preserve">v případě prodlení zhotovitele s předáním díla nebo jeho dílčích částí dle čl. III smlouvy </w:t>
      </w:r>
    </w:p>
    <w:p w14:paraId="3085206D" w14:textId="722533D0" w:rsidR="00D31B6B" w:rsidRPr="0045605A" w:rsidRDefault="00D31B6B" w:rsidP="006A709A">
      <w:pPr>
        <w:ind w:left="1418"/>
        <w:rPr>
          <w:szCs w:val="24"/>
        </w:rPr>
      </w:pPr>
      <w:r w:rsidRPr="0045605A">
        <w:rPr>
          <w:szCs w:val="24"/>
        </w:rPr>
        <w:t>má objednatel vůči zhotoviteli nárok na smluvní pokutu ve výši 0,</w:t>
      </w:r>
      <w:r>
        <w:rPr>
          <w:szCs w:val="24"/>
        </w:rPr>
        <w:t>5 %</w:t>
      </w:r>
      <w:r w:rsidRPr="0045605A">
        <w:rPr>
          <w:szCs w:val="24"/>
        </w:rPr>
        <w:t xml:space="preserve"> z</w:t>
      </w:r>
      <w:r w:rsidR="006A709A">
        <w:rPr>
          <w:szCs w:val="24"/>
        </w:rPr>
        <w:t> c</w:t>
      </w:r>
      <w:r w:rsidR="006A709A" w:rsidRPr="0045605A">
        <w:rPr>
          <w:szCs w:val="24"/>
        </w:rPr>
        <w:t>eny</w:t>
      </w:r>
      <w:r w:rsidR="006A709A">
        <w:rPr>
          <w:szCs w:val="24"/>
        </w:rPr>
        <w:t xml:space="preserve"> části díla jíž se prodlení týká</w:t>
      </w:r>
      <w:r w:rsidRPr="0045605A">
        <w:rPr>
          <w:szCs w:val="24"/>
        </w:rPr>
        <w:t xml:space="preserve"> dle čl. II</w:t>
      </w:r>
      <w:r>
        <w:rPr>
          <w:szCs w:val="24"/>
        </w:rPr>
        <w:t xml:space="preserve">I. </w:t>
      </w:r>
      <w:r w:rsidRPr="0045605A">
        <w:rPr>
          <w:szCs w:val="24"/>
        </w:rPr>
        <w:t>smlouvy včetně DPH za každý i započatý den prodlení a zhotovitel je povinen tuto smluvní pokutu zaplatit;</w:t>
      </w:r>
    </w:p>
    <w:p w14:paraId="7E39CFBC" w14:textId="77777777" w:rsidR="00D31B6B" w:rsidRDefault="00D31B6B" w:rsidP="00D31B6B">
      <w:pPr>
        <w:ind w:left="720"/>
        <w:rPr>
          <w:szCs w:val="24"/>
        </w:rPr>
      </w:pPr>
      <w:r w:rsidRPr="0045605A">
        <w:rPr>
          <w:szCs w:val="24"/>
        </w:rPr>
        <w:t>c)</w:t>
      </w:r>
      <w:r w:rsidRPr="0045605A">
        <w:rPr>
          <w:szCs w:val="24"/>
        </w:rPr>
        <w:tab/>
        <w:t>v případě, že zhotovitel neodstraní vady v dohodnutém termínu dle čl. V</w:t>
      </w:r>
      <w:r>
        <w:rPr>
          <w:szCs w:val="24"/>
        </w:rPr>
        <w:t>I</w:t>
      </w:r>
      <w:r w:rsidRPr="0045605A">
        <w:rPr>
          <w:szCs w:val="24"/>
        </w:rPr>
        <w:t xml:space="preserve">. této smlouvy, </w:t>
      </w:r>
    </w:p>
    <w:p w14:paraId="0AE34CD8" w14:textId="77777777" w:rsidR="00D31B6B" w:rsidRDefault="00D31B6B" w:rsidP="00D31B6B">
      <w:pPr>
        <w:ind w:left="720"/>
        <w:rPr>
          <w:szCs w:val="24"/>
        </w:rPr>
      </w:pPr>
      <w:r>
        <w:rPr>
          <w:szCs w:val="24"/>
        </w:rPr>
        <w:t xml:space="preserve">            </w:t>
      </w:r>
      <w:r w:rsidRPr="0045605A">
        <w:rPr>
          <w:szCs w:val="24"/>
        </w:rPr>
        <w:t xml:space="preserve">má objednatel vůči zhotoviteli nárok na smluvní pokutu ve výši 10.000,- Kč (slovy: deset </w:t>
      </w:r>
    </w:p>
    <w:p w14:paraId="4D07C386" w14:textId="77777777" w:rsidR="00D31B6B" w:rsidRDefault="00D31B6B" w:rsidP="00D31B6B">
      <w:pPr>
        <w:ind w:left="720"/>
        <w:rPr>
          <w:szCs w:val="24"/>
        </w:rPr>
      </w:pPr>
      <w:r>
        <w:rPr>
          <w:szCs w:val="24"/>
        </w:rPr>
        <w:t xml:space="preserve">            </w:t>
      </w:r>
      <w:r w:rsidRPr="0045605A">
        <w:rPr>
          <w:szCs w:val="24"/>
        </w:rPr>
        <w:t xml:space="preserve">tisíc korun českých) za každý i započatý den prodlení a zhotovitel je povinen tuto smluvní </w:t>
      </w:r>
    </w:p>
    <w:p w14:paraId="3DE4C957" w14:textId="77777777" w:rsidR="00D31B6B" w:rsidRPr="0045605A" w:rsidRDefault="00D31B6B" w:rsidP="00D31B6B">
      <w:pPr>
        <w:ind w:left="720"/>
        <w:rPr>
          <w:szCs w:val="24"/>
        </w:rPr>
      </w:pPr>
      <w:r>
        <w:rPr>
          <w:szCs w:val="24"/>
        </w:rPr>
        <w:t xml:space="preserve">            </w:t>
      </w:r>
      <w:r w:rsidRPr="0045605A">
        <w:rPr>
          <w:szCs w:val="24"/>
        </w:rPr>
        <w:t>pokutu zaplatit</w:t>
      </w:r>
    </w:p>
    <w:p w14:paraId="70BCFB19" w14:textId="05A7750B" w:rsidR="00D31B6B" w:rsidRPr="0045605A" w:rsidRDefault="00D31B6B" w:rsidP="006A709A">
      <w:pPr>
        <w:ind w:left="1418" w:hanging="698"/>
        <w:rPr>
          <w:szCs w:val="24"/>
        </w:rPr>
      </w:pPr>
      <w:r w:rsidRPr="0045605A">
        <w:rPr>
          <w:szCs w:val="24"/>
        </w:rPr>
        <w:t>d)</w:t>
      </w:r>
      <w:r w:rsidRPr="0045605A">
        <w:rPr>
          <w:szCs w:val="24"/>
        </w:rPr>
        <w:tab/>
        <w:t xml:space="preserve">v případě, že zhotovitel poruší své povinnosti uvedené v čl. </w:t>
      </w:r>
      <w:r w:rsidRPr="00E2200E">
        <w:rPr>
          <w:szCs w:val="24"/>
        </w:rPr>
        <w:t>X</w:t>
      </w:r>
      <w:r w:rsidRPr="006A709A">
        <w:rPr>
          <w:szCs w:val="24"/>
        </w:rPr>
        <w:t>.</w:t>
      </w:r>
      <w:r w:rsidRPr="0045605A">
        <w:rPr>
          <w:color w:val="FF0000"/>
          <w:szCs w:val="24"/>
        </w:rPr>
        <w:t xml:space="preserve"> </w:t>
      </w:r>
      <w:r w:rsidRPr="0045605A">
        <w:rPr>
          <w:szCs w:val="24"/>
        </w:rPr>
        <w:t xml:space="preserve">má objednatel vůči zhotoviteli nárok na smluvní pokutu ve výši 5 % (slovy: pět procent) z </w:t>
      </w:r>
      <w:r w:rsidR="006A709A">
        <w:rPr>
          <w:szCs w:val="24"/>
        </w:rPr>
        <w:t>c</w:t>
      </w:r>
      <w:r w:rsidR="006A709A" w:rsidRPr="0045605A">
        <w:rPr>
          <w:szCs w:val="24"/>
        </w:rPr>
        <w:t xml:space="preserve">eny </w:t>
      </w:r>
      <w:r w:rsidR="006A709A">
        <w:rPr>
          <w:szCs w:val="24"/>
        </w:rPr>
        <w:t xml:space="preserve">díla </w:t>
      </w:r>
      <w:r w:rsidRPr="0045605A">
        <w:rPr>
          <w:szCs w:val="24"/>
        </w:rPr>
        <w:t>dle čl. II</w:t>
      </w:r>
      <w:r>
        <w:rPr>
          <w:szCs w:val="24"/>
        </w:rPr>
        <w:t>I</w:t>
      </w:r>
      <w:r w:rsidRPr="0045605A">
        <w:rPr>
          <w:szCs w:val="24"/>
        </w:rPr>
        <w:t xml:space="preserve"> smlouvy včetně DPH, a to za každý jednotlivý případ a zhotovitel je povinen tuto smluvní pokutu zaplatit. Smluvní pokutu lze uložit opakovaně;</w:t>
      </w:r>
    </w:p>
    <w:p w14:paraId="140A9E14" w14:textId="461C894F" w:rsidR="00D31B6B" w:rsidRPr="0045605A" w:rsidRDefault="00D31B6B" w:rsidP="006A709A">
      <w:pPr>
        <w:ind w:left="1418" w:hanging="709"/>
        <w:rPr>
          <w:szCs w:val="24"/>
        </w:rPr>
      </w:pPr>
      <w:r w:rsidRPr="0045605A">
        <w:rPr>
          <w:szCs w:val="24"/>
        </w:rPr>
        <w:t>e)</w:t>
      </w:r>
      <w:r w:rsidRPr="0045605A">
        <w:rPr>
          <w:szCs w:val="24"/>
        </w:rPr>
        <w:tab/>
        <w:t xml:space="preserve">v případě neúplného nebo vadného zpracování výkresové či textové části projektové dokumentace či výkazu výměr, které z tohoto důvodu nebude odpovídat požadavkům zák. </w:t>
      </w:r>
      <w:r>
        <w:rPr>
          <w:szCs w:val="24"/>
        </w:rPr>
        <w:t xml:space="preserve"> </w:t>
      </w:r>
      <w:r w:rsidRPr="0045605A">
        <w:rPr>
          <w:szCs w:val="24"/>
        </w:rPr>
        <w:t>č. 134/2016 Sb., o zadávání veřejných zakázek, nebo podmínkám této smlouvy, nebo způsobí zvýšení smluvní ceny na realizaci předmětné stavby o více než 1 % oproti původní smluvní ceně bez DPH stanovené na základě zadávacího řízení na zhotovitele předmětné stavby, má objednatel vůči zhotoviteli nárok na smluvní pokutu ve výši 10 % (slovy: deset procent) z ceny dle čl. II</w:t>
      </w:r>
      <w:r w:rsidR="00404BA1">
        <w:rPr>
          <w:szCs w:val="24"/>
        </w:rPr>
        <w:t xml:space="preserve">I odst. </w:t>
      </w:r>
      <w:r w:rsidRPr="0045605A">
        <w:rPr>
          <w:szCs w:val="24"/>
        </w:rPr>
        <w:t>1 smlouvy včetně DPH a zhotovitel je povinen tuto smluvní pokutu zaplatit;</w:t>
      </w:r>
    </w:p>
    <w:p w14:paraId="3D035DF3" w14:textId="0441CE56" w:rsidR="00D31B6B" w:rsidRPr="0045605A" w:rsidRDefault="00D31B6B" w:rsidP="006A709A">
      <w:pPr>
        <w:ind w:left="1418" w:hanging="709"/>
        <w:rPr>
          <w:szCs w:val="24"/>
        </w:rPr>
      </w:pPr>
      <w:r w:rsidRPr="0045605A">
        <w:rPr>
          <w:szCs w:val="24"/>
        </w:rPr>
        <w:t>f)</w:t>
      </w:r>
      <w:r w:rsidRPr="0045605A">
        <w:rPr>
          <w:szCs w:val="24"/>
        </w:rPr>
        <w:tab/>
        <w:t xml:space="preserve">v případě chybně navrženého technického řešení odporujícímu platným závazným předpisům a závazným i nezávazným normám ČSN, ČN a EN zhotovitelem má objednatel vůči zhotoviteli nárok na smluvní pokutu ve výši 20 % (slovy: dvacet procent) z ceny </w:t>
      </w:r>
      <w:r w:rsidR="00CE2EC8">
        <w:rPr>
          <w:szCs w:val="24"/>
        </w:rPr>
        <w:t xml:space="preserve">díla </w:t>
      </w:r>
      <w:r w:rsidRPr="0045605A">
        <w:rPr>
          <w:szCs w:val="24"/>
        </w:rPr>
        <w:t>dle čl. II</w:t>
      </w:r>
      <w:r w:rsidR="00404BA1">
        <w:rPr>
          <w:szCs w:val="24"/>
        </w:rPr>
        <w:t>I odst. 1</w:t>
      </w:r>
      <w:r w:rsidRPr="0045605A">
        <w:rPr>
          <w:szCs w:val="24"/>
        </w:rPr>
        <w:t xml:space="preserve"> smlouvy včetně DPH a zhotovitel je povinen tuto smluvní pokutu zaplatit;</w:t>
      </w:r>
    </w:p>
    <w:p w14:paraId="706473DA" w14:textId="0B7A4EA6" w:rsidR="00D31B6B" w:rsidRPr="0045605A" w:rsidRDefault="00D31B6B" w:rsidP="006A709A">
      <w:pPr>
        <w:ind w:left="1418" w:hanging="709"/>
        <w:rPr>
          <w:szCs w:val="24"/>
        </w:rPr>
      </w:pPr>
      <w:r w:rsidRPr="0045605A">
        <w:rPr>
          <w:szCs w:val="24"/>
        </w:rPr>
        <w:lastRenderedPageBreak/>
        <w:t>g)</w:t>
      </w:r>
      <w:r w:rsidRPr="0045605A">
        <w:rPr>
          <w:szCs w:val="24"/>
        </w:rPr>
        <w:tab/>
        <w:t>v případě, že zhotovitel poruší čl</w:t>
      </w:r>
      <w:r>
        <w:rPr>
          <w:szCs w:val="24"/>
        </w:rPr>
        <w:t>. XII</w:t>
      </w:r>
      <w:r w:rsidRPr="008E05CE">
        <w:rPr>
          <w:color w:val="FF0000"/>
          <w:szCs w:val="24"/>
        </w:rPr>
        <w:t xml:space="preserve"> </w:t>
      </w:r>
      <w:r>
        <w:rPr>
          <w:szCs w:val="24"/>
        </w:rPr>
        <w:t xml:space="preserve">odst. </w:t>
      </w:r>
      <w:r w:rsidRPr="0045605A">
        <w:rPr>
          <w:szCs w:val="24"/>
        </w:rPr>
        <w:t xml:space="preserve"> 2 smlouvy, je objednatel oprávněn uplatnit vůči zhotoviteli smluvní pokutu ve výši 15 % (slovy: pat</w:t>
      </w:r>
      <w:r>
        <w:rPr>
          <w:szCs w:val="24"/>
        </w:rPr>
        <w:t xml:space="preserve">náct procent) z ceny </w:t>
      </w:r>
      <w:r w:rsidR="00CE2EC8">
        <w:rPr>
          <w:szCs w:val="24"/>
        </w:rPr>
        <w:t>d</w:t>
      </w:r>
      <w:r w:rsidR="006A709A">
        <w:rPr>
          <w:szCs w:val="24"/>
        </w:rPr>
        <w:t xml:space="preserve">íla </w:t>
      </w:r>
      <w:r>
        <w:rPr>
          <w:szCs w:val="24"/>
        </w:rPr>
        <w:t>dle čl. III</w:t>
      </w:r>
      <w:r w:rsidR="006A709A">
        <w:rPr>
          <w:szCs w:val="24"/>
        </w:rPr>
        <w:t xml:space="preserve">. </w:t>
      </w:r>
      <w:r>
        <w:rPr>
          <w:szCs w:val="24"/>
        </w:rPr>
        <w:t>odst. 2</w:t>
      </w:r>
      <w:r w:rsidRPr="0045605A">
        <w:rPr>
          <w:szCs w:val="24"/>
        </w:rPr>
        <w:t xml:space="preserve"> smlouvy včetně DPH a zhotovitel je povinen tuto smluvní pokutu zaplatit;</w:t>
      </w:r>
    </w:p>
    <w:p w14:paraId="74AFA299" w14:textId="6B957A94" w:rsidR="00D31B6B" w:rsidRPr="0045605A" w:rsidRDefault="00D31B6B" w:rsidP="006A709A">
      <w:pPr>
        <w:ind w:left="1418" w:hanging="709"/>
        <w:rPr>
          <w:szCs w:val="24"/>
        </w:rPr>
      </w:pPr>
      <w:r w:rsidRPr="0045605A">
        <w:rPr>
          <w:szCs w:val="24"/>
        </w:rPr>
        <w:t>h)</w:t>
      </w:r>
      <w:r w:rsidRPr="0045605A">
        <w:rPr>
          <w:szCs w:val="24"/>
        </w:rPr>
        <w:tab/>
        <w:t>v případě, že dílo bude mít vady, které brání samy o sobě nebo ve spojení s jinými jeho řádnému použití k zamýšlenému účelu – tj. zadání a realizaci následujících stavebních prací, má objednatel nárok na zaplacení smluvní pokuty ve výši 15 % (slovy: patnáct</w:t>
      </w:r>
      <w:r w:rsidR="006A709A">
        <w:rPr>
          <w:szCs w:val="24"/>
        </w:rPr>
        <w:t xml:space="preserve"> </w:t>
      </w:r>
      <w:r w:rsidRPr="0045605A">
        <w:rPr>
          <w:szCs w:val="24"/>
        </w:rPr>
        <w:t>procent) z ceny díla čl. I</w:t>
      </w:r>
      <w:r>
        <w:rPr>
          <w:szCs w:val="24"/>
        </w:rPr>
        <w:t>II odst. 2</w:t>
      </w:r>
      <w:r w:rsidRPr="0045605A">
        <w:rPr>
          <w:szCs w:val="24"/>
        </w:rPr>
        <w:t xml:space="preserve"> smlouvy včetně DPH. Pro vyloučení pochybností strany sjednávají, že na tuto smluvní pokutu má objednatel nárok především, pokud bude muset</w:t>
      </w:r>
      <w:r w:rsidR="006A709A">
        <w:rPr>
          <w:szCs w:val="24"/>
        </w:rPr>
        <w:t xml:space="preserve"> </w:t>
      </w:r>
      <w:r w:rsidRPr="0045605A">
        <w:rPr>
          <w:szCs w:val="24"/>
        </w:rPr>
        <w:t>vzhledem k takovým vadám změnit zadávací dokumentaci jakéhokoliv zadávacího řízení, které bude věcně vycházet z výsledků této smlouvy nebo takové zadávací řízení zrušit, pro vyloučení pochybností strany sjednávají, že tato pokuta se může uplatnit i vedle pokuty dle písm. e) a f) tohoto článku;</w:t>
      </w:r>
    </w:p>
    <w:p w14:paraId="52B7498E" w14:textId="2502636E" w:rsidR="00D31B6B" w:rsidRPr="0045605A" w:rsidRDefault="00D31B6B" w:rsidP="006D50D6">
      <w:pPr>
        <w:ind w:left="1418" w:hanging="709"/>
        <w:rPr>
          <w:szCs w:val="24"/>
        </w:rPr>
      </w:pPr>
      <w:r w:rsidRPr="0045605A">
        <w:rPr>
          <w:szCs w:val="24"/>
        </w:rPr>
        <w:t>i)</w:t>
      </w:r>
      <w:r w:rsidRPr="0045605A">
        <w:rPr>
          <w:szCs w:val="24"/>
        </w:rPr>
        <w:tab/>
        <w:t>v případě, že dojde vlivem opomenutí důležitých skutečností nebo vlivem nesouladu mezi</w:t>
      </w:r>
      <w:r w:rsidR="006D50D6">
        <w:rPr>
          <w:szCs w:val="24"/>
        </w:rPr>
        <w:t xml:space="preserve"> </w:t>
      </w:r>
      <w:r w:rsidRPr="0045605A">
        <w:rPr>
          <w:szCs w:val="24"/>
        </w:rPr>
        <w:t>výkresovou částí PD a výkazem výměr k vadě projektové dokumentace a ke zvýšení nákladů stavby, je objednatel oprávněn požadovat po zhotoviteli smluvní pokutu ve výši 20 % z navýšených nákladů stavby a zhotovitel je povinen tuto smluvní pokutu zaplatit. Tato smluvní pokuta se nevztahuje na práce, které zhotovitel nemohl během přípravy projektové dokumentace předvídat a jejichž potřeba byla zjištěna až v průběhu realizace stavby. Pro vyloučení pochybností strany sjednávají, že tato pokuta se může uplatnit i vedle pokuty dle písm. e) a f) tohoto článku;</w:t>
      </w:r>
    </w:p>
    <w:p w14:paraId="15367B19" w14:textId="5B6338FD" w:rsidR="00D31B6B" w:rsidRPr="0045605A" w:rsidRDefault="00D31B6B" w:rsidP="004C0F11">
      <w:pPr>
        <w:ind w:left="1418" w:hanging="709"/>
        <w:rPr>
          <w:szCs w:val="24"/>
        </w:rPr>
      </w:pPr>
      <w:r w:rsidRPr="0045605A">
        <w:rPr>
          <w:szCs w:val="24"/>
        </w:rPr>
        <w:t>j)</w:t>
      </w:r>
      <w:r w:rsidRPr="0045605A">
        <w:rPr>
          <w:szCs w:val="24"/>
        </w:rPr>
        <w:tab/>
        <w:t>v případě jakéhokoliv porušení ustanovení této smlouvy týkajících se výkonu autorského</w:t>
      </w:r>
      <w:r w:rsidR="006D50D6">
        <w:rPr>
          <w:szCs w:val="24"/>
        </w:rPr>
        <w:t xml:space="preserve"> </w:t>
      </w:r>
      <w:r w:rsidRPr="0045605A">
        <w:rPr>
          <w:szCs w:val="24"/>
        </w:rPr>
        <w:t>dozoru má objednatel nárok na smluvní pokutu ve výši 1.000,- Kč (slovy: jeden tisíc korun českých) za každý jednotlivý případ. Maximální výše součtu všech uplatněných pokut v souvislosti s výkonem autorského dozoru dle této smlouvy je omezena na 50.000,- Kč (slovy: padesát tisíc korun českých).</w:t>
      </w:r>
    </w:p>
    <w:p w14:paraId="44C3E871" w14:textId="4ADD3F54" w:rsidR="00D31B6B" w:rsidRDefault="00D31B6B" w:rsidP="004C0F11">
      <w:pPr>
        <w:ind w:left="1418" w:hanging="698"/>
        <w:rPr>
          <w:szCs w:val="24"/>
        </w:rPr>
      </w:pPr>
      <w:r w:rsidRPr="0045605A">
        <w:rPr>
          <w:szCs w:val="24"/>
        </w:rPr>
        <w:t>k)</w:t>
      </w:r>
      <w:r w:rsidRPr="0045605A">
        <w:rPr>
          <w:szCs w:val="24"/>
        </w:rPr>
        <w:tab/>
        <w:t>smluvní strany se dále dohodly, že v případě, že kterákoliv ze smluvních stran poruší</w:t>
      </w:r>
      <w:r w:rsidR="004C0F11">
        <w:rPr>
          <w:szCs w:val="24"/>
        </w:rPr>
        <w:t xml:space="preserve"> </w:t>
      </w:r>
      <w:r w:rsidRPr="0045605A">
        <w:rPr>
          <w:szCs w:val="24"/>
        </w:rPr>
        <w:t>jakékoliv jiné povinnosti uložené touto smlouvou výše neuvedené, je druhá smluvní strana oprávněna uplatnit ve smyslu ustanovení § 2048 a násl. zákona č. 89/2012 Sb., občanský zákoník, smluvní pokutu ve výši 1.000,- Kč (slovy: jeden tisíc korun českých) za každý jednotlivý případ. Smluvní pokutu lze uložit opakovaně.</w:t>
      </w:r>
    </w:p>
    <w:p w14:paraId="2AB8FE89" w14:textId="77777777" w:rsidR="00D31B6B" w:rsidRPr="00DC03F4" w:rsidRDefault="00D31B6B" w:rsidP="004C0F11">
      <w:pPr>
        <w:ind w:left="1418" w:hanging="698"/>
        <w:rPr>
          <w:szCs w:val="24"/>
        </w:rPr>
      </w:pPr>
    </w:p>
    <w:p w14:paraId="16098C30" w14:textId="77777777" w:rsidR="00D31B6B" w:rsidRDefault="00D31B6B" w:rsidP="00D31B6B">
      <w:pPr>
        <w:numPr>
          <w:ilvl w:val="0"/>
          <w:numId w:val="8"/>
        </w:numPr>
        <w:rPr>
          <w:szCs w:val="24"/>
        </w:rPr>
      </w:pPr>
      <w:r w:rsidRPr="00C6519C">
        <w:rPr>
          <w:szCs w:val="24"/>
        </w:rPr>
        <w:t>Smluvní pokuty jsou splatné do třiceti dní od data, kdy byla povinné straně doručena písemná výzva k jejich zaplacení ze strany oprávněné strany, a to na účet oprávněné strany uvedený v písemné výzvě.</w:t>
      </w:r>
    </w:p>
    <w:p w14:paraId="0753CCAE" w14:textId="77777777" w:rsidR="00D31B6B" w:rsidRPr="00C6519C" w:rsidRDefault="00D31B6B" w:rsidP="00D31B6B">
      <w:pPr>
        <w:ind w:left="720"/>
        <w:rPr>
          <w:szCs w:val="24"/>
        </w:rPr>
      </w:pPr>
    </w:p>
    <w:p w14:paraId="34DFEE60" w14:textId="77777777" w:rsidR="00D31B6B" w:rsidRDefault="00D31B6B" w:rsidP="00D31B6B">
      <w:pPr>
        <w:numPr>
          <w:ilvl w:val="0"/>
          <w:numId w:val="8"/>
        </w:numPr>
        <w:rPr>
          <w:szCs w:val="24"/>
        </w:rPr>
      </w:pPr>
      <w:r w:rsidRPr="00C6519C">
        <w:rPr>
          <w:szCs w:val="24"/>
        </w:rPr>
        <w:t>Zaplacením smluvní pokuty dle tohoto článku není dotčeno právo oprávněné strany na náhradu škody v plné výši.</w:t>
      </w:r>
    </w:p>
    <w:p w14:paraId="0DC8B770" w14:textId="77777777" w:rsidR="000B4D35" w:rsidRDefault="000B4D35" w:rsidP="000B4D35">
      <w:pPr>
        <w:ind w:left="720"/>
        <w:rPr>
          <w:szCs w:val="24"/>
        </w:rPr>
      </w:pPr>
    </w:p>
    <w:p w14:paraId="68320001" w14:textId="7F922611" w:rsidR="000B4D35" w:rsidRDefault="000B4D35" w:rsidP="000B4D35">
      <w:pPr>
        <w:numPr>
          <w:ilvl w:val="0"/>
          <w:numId w:val="8"/>
        </w:numPr>
        <w:rPr>
          <w:szCs w:val="24"/>
        </w:rPr>
      </w:pPr>
      <w:r>
        <w:rPr>
          <w:szCs w:val="24"/>
        </w:rPr>
        <w:t xml:space="preserve">Zhotovitel nesmí postoupit jakékoli své pohledávky za </w:t>
      </w:r>
      <w:r w:rsidR="0022102D">
        <w:rPr>
          <w:szCs w:val="24"/>
        </w:rPr>
        <w:t xml:space="preserve">objednatelem </w:t>
      </w:r>
      <w:r>
        <w:rPr>
          <w:szCs w:val="24"/>
        </w:rPr>
        <w:t xml:space="preserve">vyplývající z této </w:t>
      </w:r>
      <w:r w:rsidR="00CE2EC8">
        <w:rPr>
          <w:szCs w:val="24"/>
        </w:rPr>
        <w:t xml:space="preserve">smlouvy </w:t>
      </w:r>
      <w:r>
        <w:rPr>
          <w:szCs w:val="24"/>
        </w:rPr>
        <w:t xml:space="preserve">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nominální hodnoty postoupené pohledávky.</w:t>
      </w:r>
    </w:p>
    <w:p w14:paraId="613708AB" w14:textId="24791A2F" w:rsidR="000B4D35" w:rsidRDefault="000B4D35" w:rsidP="000B4D35">
      <w:pPr>
        <w:numPr>
          <w:ilvl w:val="0"/>
          <w:numId w:val="8"/>
        </w:numPr>
        <w:spacing w:before="240"/>
        <w:rPr>
          <w:szCs w:val="24"/>
        </w:rPr>
      </w:pPr>
      <w:r>
        <w:rPr>
          <w:szCs w:val="24"/>
        </w:rPr>
        <w:t xml:space="preserve">Zhotovitel nesmí zatížit (např. zástavním právem) jakékoli své pohledávky za </w:t>
      </w:r>
      <w:r w:rsidR="0022102D">
        <w:rPr>
          <w:szCs w:val="24"/>
        </w:rPr>
        <w:t xml:space="preserve">objednatelem </w:t>
      </w:r>
      <w:r>
        <w:rPr>
          <w:szCs w:val="24"/>
        </w:rPr>
        <w:t xml:space="preserve">vyplývající z této smlouvy 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nominální hodnoty pohledávky, která je předmětem zatížení.</w:t>
      </w:r>
    </w:p>
    <w:p w14:paraId="035B9F86" w14:textId="5CE37836" w:rsidR="00D31B6B" w:rsidRPr="00F17871" w:rsidRDefault="000B4D35" w:rsidP="00822B6B">
      <w:pPr>
        <w:numPr>
          <w:ilvl w:val="0"/>
          <w:numId w:val="8"/>
        </w:numPr>
        <w:spacing w:before="240"/>
        <w:rPr>
          <w:szCs w:val="24"/>
        </w:rPr>
      </w:pPr>
      <w:r>
        <w:rPr>
          <w:szCs w:val="24"/>
        </w:rPr>
        <w:t xml:space="preserve">Zhotovitel nesmí započítat jakékoli své pohledávky za </w:t>
      </w:r>
      <w:r w:rsidR="0022102D">
        <w:rPr>
          <w:szCs w:val="24"/>
        </w:rPr>
        <w:t xml:space="preserve">objednatelem </w:t>
      </w:r>
      <w:r>
        <w:rPr>
          <w:szCs w:val="24"/>
        </w:rPr>
        <w:t xml:space="preserve">proti pohledávkám </w:t>
      </w:r>
      <w:r w:rsidR="0022102D">
        <w:rPr>
          <w:szCs w:val="24"/>
        </w:rPr>
        <w:t xml:space="preserve">objednatele </w:t>
      </w:r>
      <w:r>
        <w:rPr>
          <w:szCs w:val="24"/>
        </w:rPr>
        <w:t xml:space="preserve">za </w:t>
      </w:r>
      <w:r w:rsidR="0022102D">
        <w:rPr>
          <w:szCs w:val="24"/>
        </w:rPr>
        <w:t xml:space="preserve">zhotovitelem </w:t>
      </w:r>
      <w:r>
        <w:rPr>
          <w:szCs w:val="24"/>
        </w:rPr>
        <w:t xml:space="preserve">vyplývajícím z této smlouvy 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částky, kterou započetl.</w:t>
      </w:r>
    </w:p>
    <w:p w14:paraId="6D039857" w14:textId="0045B3E9" w:rsidR="00D31B6B" w:rsidRDefault="00D31B6B" w:rsidP="00D31B6B">
      <w:pPr>
        <w:ind w:left="720"/>
        <w:rPr>
          <w:szCs w:val="24"/>
        </w:rPr>
      </w:pPr>
    </w:p>
    <w:p w14:paraId="0D139F81" w14:textId="77777777" w:rsidR="005245CD" w:rsidRPr="00614726" w:rsidRDefault="005245CD" w:rsidP="00D31B6B">
      <w:pPr>
        <w:ind w:left="720"/>
        <w:rPr>
          <w:szCs w:val="24"/>
        </w:rPr>
      </w:pPr>
    </w:p>
    <w:p w14:paraId="3DF83871" w14:textId="77777777" w:rsidR="00D31B6B" w:rsidRDefault="00D31B6B" w:rsidP="00D31B6B">
      <w:pPr>
        <w:pStyle w:val="Nadpis1"/>
        <w:numPr>
          <w:ilvl w:val="0"/>
          <w:numId w:val="0"/>
        </w:numPr>
        <w:jc w:val="both"/>
        <w:rPr>
          <w:szCs w:val="24"/>
        </w:rPr>
      </w:pPr>
      <w:r>
        <w:rPr>
          <w:szCs w:val="24"/>
        </w:rPr>
        <w:t xml:space="preserve">                                                                        Článek VIII.</w:t>
      </w:r>
    </w:p>
    <w:p w14:paraId="769A242F" w14:textId="77777777" w:rsidR="00D31B6B" w:rsidRDefault="00D31B6B" w:rsidP="00D31B6B">
      <w:pPr>
        <w:pStyle w:val="Nadpis1"/>
        <w:numPr>
          <w:ilvl w:val="0"/>
          <w:numId w:val="0"/>
        </w:numPr>
        <w:rPr>
          <w:szCs w:val="24"/>
        </w:rPr>
      </w:pPr>
      <w:r>
        <w:rPr>
          <w:szCs w:val="24"/>
        </w:rPr>
        <w:t>Odstoupení od smlouvy</w:t>
      </w:r>
    </w:p>
    <w:p w14:paraId="3156E73B" w14:textId="77777777" w:rsidR="00D31B6B" w:rsidRPr="00C6519C" w:rsidRDefault="00D31B6B" w:rsidP="00D31B6B">
      <w:pPr>
        <w:pStyle w:val="Nadpis1"/>
        <w:numPr>
          <w:ilvl w:val="0"/>
          <w:numId w:val="0"/>
        </w:numPr>
        <w:jc w:val="left"/>
        <w:rPr>
          <w:b w:val="0"/>
          <w:szCs w:val="24"/>
        </w:rPr>
      </w:pPr>
    </w:p>
    <w:p w14:paraId="6616BCDB" w14:textId="767FBED7" w:rsidR="00D31B6B" w:rsidRDefault="00D31B6B" w:rsidP="004C0F11">
      <w:pPr>
        <w:pStyle w:val="Nadpis1"/>
        <w:numPr>
          <w:ilvl w:val="0"/>
          <w:numId w:val="0"/>
        </w:numPr>
        <w:ind w:left="709" w:hanging="425"/>
        <w:jc w:val="both"/>
        <w:rPr>
          <w:b w:val="0"/>
          <w:szCs w:val="24"/>
        </w:rPr>
      </w:pPr>
      <w:r>
        <w:rPr>
          <w:b w:val="0"/>
          <w:szCs w:val="24"/>
        </w:rPr>
        <w:t>1.</w:t>
      </w:r>
      <w:r w:rsidRPr="00C6519C">
        <w:rPr>
          <w:b w:val="0"/>
          <w:szCs w:val="24"/>
        </w:rPr>
        <w:tab/>
        <w:t>Smluvní strany se dohodly, že mohou od této smlouvy odstoupit v případech, kdy to stanoví</w:t>
      </w:r>
      <w:r w:rsidR="004C0F11">
        <w:rPr>
          <w:b w:val="0"/>
          <w:szCs w:val="24"/>
        </w:rPr>
        <w:t xml:space="preserve"> </w:t>
      </w:r>
      <w:r w:rsidRPr="00C6519C">
        <w:rPr>
          <w:b w:val="0"/>
          <w:szCs w:val="24"/>
        </w:rPr>
        <w:t>zákon, jinak v případě podstatného porušení této smlouvy. Odstoupení od smlouvy musí být</w:t>
      </w:r>
      <w:r w:rsidR="004C0F11">
        <w:rPr>
          <w:b w:val="0"/>
          <w:szCs w:val="24"/>
        </w:rPr>
        <w:t xml:space="preserve"> </w:t>
      </w:r>
      <w:r w:rsidRPr="00C6519C">
        <w:rPr>
          <w:b w:val="0"/>
          <w:szCs w:val="24"/>
        </w:rPr>
        <w:t>provedeno písemnou formou a je účinné okamžikem jeho doručení druhé smluvní straně. Odstoupením od smlouvy se tato smlouva ruší.</w:t>
      </w:r>
    </w:p>
    <w:p w14:paraId="1157F873" w14:textId="77777777" w:rsidR="00D31B6B" w:rsidRPr="00E2200E" w:rsidRDefault="00D31B6B" w:rsidP="00D31B6B"/>
    <w:p w14:paraId="76E313EA" w14:textId="77777777" w:rsidR="00D31B6B" w:rsidRPr="00C6519C" w:rsidRDefault="00D31B6B" w:rsidP="00D31B6B">
      <w:pPr>
        <w:pStyle w:val="Nadpis1"/>
        <w:numPr>
          <w:ilvl w:val="0"/>
          <w:numId w:val="0"/>
        </w:numPr>
        <w:jc w:val="both"/>
        <w:rPr>
          <w:b w:val="0"/>
          <w:szCs w:val="24"/>
        </w:rPr>
      </w:pPr>
      <w:r>
        <w:rPr>
          <w:b w:val="0"/>
          <w:szCs w:val="24"/>
        </w:rPr>
        <w:t xml:space="preserve">     2.    </w:t>
      </w:r>
      <w:r w:rsidRPr="00C6519C">
        <w:rPr>
          <w:b w:val="0"/>
          <w:szCs w:val="24"/>
        </w:rPr>
        <w:t>Smluvní strany se dohodly, že podstatným porušením této smlouvy se rozumí zejména:</w:t>
      </w:r>
    </w:p>
    <w:p w14:paraId="3A3DFA02" w14:textId="572656F4" w:rsidR="00D31B6B" w:rsidRPr="00C6519C" w:rsidRDefault="00D31B6B" w:rsidP="004C0F11">
      <w:pPr>
        <w:pStyle w:val="Nadpis1"/>
        <w:numPr>
          <w:ilvl w:val="0"/>
          <w:numId w:val="0"/>
        </w:numPr>
        <w:ind w:left="1418" w:hanging="698"/>
        <w:jc w:val="both"/>
        <w:rPr>
          <w:b w:val="0"/>
          <w:szCs w:val="24"/>
        </w:rPr>
      </w:pPr>
      <w:r w:rsidRPr="00C6519C">
        <w:rPr>
          <w:b w:val="0"/>
          <w:szCs w:val="24"/>
        </w:rPr>
        <w:t>a)</w:t>
      </w:r>
      <w:r w:rsidRPr="00C6519C">
        <w:rPr>
          <w:b w:val="0"/>
          <w:szCs w:val="24"/>
        </w:rPr>
        <w:tab/>
        <w:t>jestliže se zhotovitel dostane do prodlení s prováděním dodávky díla, ať již jako celku či</w:t>
      </w:r>
      <w:r w:rsidR="004C0F11">
        <w:rPr>
          <w:b w:val="0"/>
          <w:szCs w:val="24"/>
        </w:rPr>
        <w:t xml:space="preserve"> </w:t>
      </w:r>
      <w:r w:rsidRPr="00C6519C">
        <w:rPr>
          <w:b w:val="0"/>
          <w:szCs w:val="24"/>
        </w:rPr>
        <w:t>jeho jednotlivých částí, ve vztahu k termínům provádění díla dle čl. III. smlouvy, které</w:t>
      </w:r>
      <w:r w:rsidR="004C0F11">
        <w:rPr>
          <w:b w:val="0"/>
          <w:szCs w:val="24"/>
        </w:rPr>
        <w:t xml:space="preserve"> </w:t>
      </w:r>
      <w:r w:rsidRPr="00C6519C">
        <w:rPr>
          <w:b w:val="0"/>
          <w:szCs w:val="24"/>
        </w:rPr>
        <w:t>bude delší než třicet (30) kalendářních dní;</w:t>
      </w:r>
    </w:p>
    <w:p w14:paraId="7E118869" w14:textId="6D60C796" w:rsidR="00D31B6B" w:rsidRPr="00C6519C" w:rsidRDefault="00D31B6B" w:rsidP="004C0F11">
      <w:pPr>
        <w:pStyle w:val="Nadpis1"/>
        <w:numPr>
          <w:ilvl w:val="0"/>
          <w:numId w:val="0"/>
        </w:numPr>
        <w:ind w:left="1418" w:hanging="709"/>
        <w:jc w:val="both"/>
        <w:rPr>
          <w:b w:val="0"/>
          <w:szCs w:val="24"/>
        </w:rPr>
      </w:pPr>
      <w:r w:rsidRPr="00C6519C">
        <w:rPr>
          <w:b w:val="0"/>
          <w:szCs w:val="24"/>
        </w:rPr>
        <w:t>b)</w:t>
      </w:r>
      <w:r w:rsidRPr="00C6519C">
        <w:rPr>
          <w:b w:val="0"/>
          <w:szCs w:val="24"/>
        </w:rPr>
        <w:tab/>
        <w:t>jestliže zhotovitel provádí dílo nekvalitně, s hrubými chybami, v rozporu se zadáním objednatele, dále v rozporu s normami a prováděcími vyhláškami a zhotovitel nezjedná nápravu ani po písemném upozornění;</w:t>
      </w:r>
    </w:p>
    <w:p w14:paraId="01AB0E8C" w14:textId="77777777" w:rsidR="00D31B6B" w:rsidRDefault="00D31B6B" w:rsidP="00D31B6B">
      <w:pPr>
        <w:pStyle w:val="Nadpis1"/>
        <w:numPr>
          <w:ilvl w:val="0"/>
          <w:numId w:val="0"/>
        </w:numPr>
        <w:ind w:left="720"/>
        <w:jc w:val="both"/>
        <w:rPr>
          <w:b w:val="0"/>
          <w:szCs w:val="24"/>
        </w:rPr>
      </w:pPr>
      <w:r w:rsidRPr="00C6519C">
        <w:rPr>
          <w:b w:val="0"/>
          <w:szCs w:val="24"/>
        </w:rPr>
        <w:t>c)</w:t>
      </w:r>
      <w:r w:rsidRPr="00C6519C">
        <w:rPr>
          <w:b w:val="0"/>
          <w:szCs w:val="24"/>
        </w:rPr>
        <w:tab/>
        <w:t xml:space="preserve">jestliže bude na zhotovitele podán insolvenční návrh ve smyslu zákona č. 182/2006 Sb.,  </w:t>
      </w:r>
    </w:p>
    <w:p w14:paraId="1A59C1A4" w14:textId="77777777" w:rsidR="00D31B6B" w:rsidRPr="00C6519C" w:rsidRDefault="00D31B6B" w:rsidP="00D31B6B">
      <w:pPr>
        <w:pStyle w:val="Nadpis1"/>
        <w:numPr>
          <w:ilvl w:val="0"/>
          <w:numId w:val="0"/>
        </w:numPr>
        <w:ind w:left="720"/>
        <w:jc w:val="both"/>
        <w:rPr>
          <w:b w:val="0"/>
          <w:szCs w:val="24"/>
        </w:rPr>
      </w:pPr>
      <w:r>
        <w:rPr>
          <w:b w:val="0"/>
          <w:szCs w:val="24"/>
        </w:rPr>
        <w:t xml:space="preserve">            </w:t>
      </w:r>
      <w:r w:rsidRPr="00C6519C">
        <w:rPr>
          <w:b w:val="0"/>
          <w:szCs w:val="24"/>
        </w:rPr>
        <w:t xml:space="preserve">insolvenční zákon; </w:t>
      </w:r>
    </w:p>
    <w:p w14:paraId="00666D94" w14:textId="77777777" w:rsidR="00D31B6B" w:rsidRPr="00C6519C" w:rsidRDefault="00D31B6B" w:rsidP="00D31B6B">
      <w:pPr>
        <w:pStyle w:val="Nadpis1"/>
        <w:numPr>
          <w:ilvl w:val="0"/>
          <w:numId w:val="0"/>
        </w:numPr>
        <w:ind w:left="720"/>
        <w:jc w:val="both"/>
        <w:rPr>
          <w:b w:val="0"/>
          <w:szCs w:val="24"/>
        </w:rPr>
      </w:pPr>
      <w:r w:rsidRPr="00C6519C">
        <w:rPr>
          <w:b w:val="0"/>
          <w:szCs w:val="24"/>
        </w:rPr>
        <w:t>d)</w:t>
      </w:r>
      <w:r w:rsidRPr="00C6519C">
        <w:rPr>
          <w:b w:val="0"/>
          <w:szCs w:val="24"/>
        </w:rPr>
        <w:tab/>
        <w:t>jestliže zhotovitel vstoupil do likvidace;</w:t>
      </w:r>
    </w:p>
    <w:p w14:paraId="572EF485" w14:textId="5E5540B3" w:rsidR="00D31B6B" w:rsidRPr="00C6519C" w:rsidRDefault="00D31B6B" w:rsidP="004C0F11">
      <w:pPr>
        <w:pStyle w:val="Nadpis1"/>
        <w:numPr>
          <w:ilvl w:val="0"/>
          <w:numId w:val="0"/>
        </w:numPr>
        <w:ind w:left="1418" w:hanging="698"/>
        <w:jc w:val="both"/>
        <w:rPr>
          <w:b w:val="0"/>
          <w:szCs w:val="24"/>
        </w:rPr>
      </w:pPr>
      <w:r w:rsidRPr="00C6519C">
        <w:rPr>
          <w:b w:val="0"/>
          <w:szCs w:val="24"/>
        </w:rPr>
        <w:t>e)</w:t>
      </w:r>
      <w:r w:rsidRPr="00C6519C">
        <w:rPr>
          <w:b w:val="0"/>
          <w:szCs w:val="24"/>
        </w:rPr>
        <w:tab/>
        <w:t>jestliže zhotovitel uzavřel smlouvu o prodeji závodu nebo jeho části, na základě které převedl svůj závod či tu jeho část, jejíž součástí jsou i práva a závazky z právního vztahu dle této smlouvy, na třetí osobu;</w:t>
      </w:r>
    </w:p>
    <w:p w14:paraId="3F676D48" w14:textId="77777777" w:rsidR="00D31B6B" w:rsidRPr="00495E3C" w:rsidRDefault="00D31B6B" w:rsidP="00D31B6B"/>
    <w:p w14:paraId="2BCC5A78" w14:textId="7F6D5E04" w:rsidR="00D31B6B" w:rsidRPr="00C6519C" w:rsidRDefault="00D31B6B" w:rsidP="004C0F11">
      <w:pPr>
        <w:pStyle w:val="Nadpis1"/>
        <w:numPr>
          <w:ilvl w:val="0"/>
          <w:numId w:val="0"/>
        </w:numPr>
        <w:ind w:left="709" w:hanging="709"/>
        <w:jc w:val="both"/>
        <w:rPr>
          <w:b w:val="0"/>
          <w:szCs w:val="24"/>
        </w:rPr>
      </w:pPr>
      <w:r>
        <w:rPr>
          <w:b w:val="0"/>
          <w:szCs w:val="24"/>
        </w:rPr>
        <w:t xml:space="preserve">     </w:t>
      </w:r>
      <w:r w:rsidRPr="00C6519C">
        <w:rPr>
          <w:b w:val="0"/>
          <w:szCs w:val="24"/>
        </w:rPr>
        <w:t>3.</w:t>
      </w:r>
      <w:r w:rsidRPr="00C6519C">
        <w:rPr>
          <w:b w:val="0"/>
          <w:szCs w:val="24"/>
        </w:rPr>
        <w:tab/>
        <w:t>Odstoupí-li objednatel od smlouvy v důsledku podstatného porušení smlouvy zhotovitelem, je</w:t>
      </w:r>
      <w:r w:rsidR="004C0F11">
        <w:rPr>
          <w:b w:val="0"/>
          <w:szCs w:val="24"/>
        </w:rPr>
        <w:t xml:space="preserve"> </w:t>
      </w:r>
      <w:r w:rsidRPr="00C6519C">
        <w:rPr>
          <w:b w:val="0"/>
          <w:szCs w:val="24"/>
        </w:rPr>
        <w:t>oprávněn zadat provedení zbývajících dosud nedokončených anebo nekvalitně provedených prací třetí osobě. Pokud náklady nutné k dokončení projektové dokumentace třetí osobou přesahují dohodnutou smluvní cenu, uhradí rozdíl zhotovitel. Objednateli rovněž vzniká nárok na náhradu vícenákladů a ztrát vzniklých prodloužením termínu dokončení předmětu díla. Nárok objednatele účtovat zhotoviteli smluvní pokutu tím nezaniká.</w:t>
      </w:r>
    </w:p>
    <w:p w14:paraId="59B78688" w14:textId="77777777" w:rsidR="00D31B6B" w:rsidRDefault="00D31B6B" w:rsidP="00D31B6B">
      <w:pPr>
        <w:pStyle w:val="Nadpis1"/>
        <w:numPr>
          <w:ilvl w:val="0"/>
          <w:numId w:val="0"/>
        </w:numPr>
        <w:tabs>
          <w:tab w:val="left" w:pos="2385"/>
        </w:tabs>
        <w:jc w:val="both"/>
        <w:rPr>
          <w:szCs w:val="24"/>
        </w:rPr>
      </w:pPr>
      <w:r>
        <w:rPr>
          <w:szCs w:val="24"/>
        </w:rPr>
        <w:tab/>
      </w:r>
    </w:p>
    <w:p w14:paraId="70B1008C" w14:textId="3EEDA059" w:rsidR="00D31B6B" w:rsidRDefault="00D31B6B" w:rsidP="00D31B6B">
      <w:pPr>
        <w:pStyle w:val="Nadpis1"/>
        <w:numPr>
          <w:ilvl w:val="0"/>
          <w:numId w:val="0"/>
        </w:numPr>
        <w:jc w:val="both"/>
        <w:rPr>
          <w:szCs w:val="24"/>
        </w:rPr>
      </w:pPr>
      <w:r>
        <w:rPr>
          <w:szCs w:val="24"/>
        </w:rPr>
        <w:t xml:space="preserve">                                                                        Článek.</w:t>
      </w:r>
      <w:r w:rsidR="004C0F11">
        <w:rPr>
          <w:szCs w:val="24"/>
        </w:rPr>
        <w:t xml:space="preserve"> </w:t>
      </w:r>
      <w:r>
        <w:rPr>
          <w:szCs w:val="24"/>
        </w:rPr>
        <w:t>IX</w:t>
      </w:r>
    </w:p>
    <w:p w14:paraId="516EDF56" w14:textId="77777777" w:rsidR="00D31B6B" w:rsidRDefault="00D31B6B" w:rsidP="00D31B6B">
      <w:pPr>
        <w:pStyle w:val="Nadpis1"/>
        <w:numPr>
          <w:ilvl w:val="0"/>
          <w:numId w:val="0"/>
        </w:numPr>
        <w:rPr>
          <w:szCs w:val="24"/>
        </w:rPr>
      </w:pPr>
      <w:r>
        <w:rPr>
          <w:szCs w:val="24"/>
        </w:rPr>
        <w:t>Právní vady předmětu plnění</w:t>
      </w:r>
    </w:p>
    <w:p w14:paraId="257AD669" w14:textId="77777777" w:rsidR="00D31B6B" w:rsidRPr="002B6B3B" w:rsidRDefault="00D31B6B" w:rsidP="00D31B6B"/>
    <w:p w14:paraId="1BC7C083" w14:textId="08501C60" w:rsidR="00D31B6B" w:rsidRDefault="003D2D3F" w:rsidP="00FD07E6">
      <w:pPr>
        <w:ind w:left="709" w:hanging="425"/>
      </w:pPr>
      <w:r>
        <w:t xml:space="preserve">  </w:t>
      </w:r>
      <w:r w:rsidR="00D31B6B">
        <w:t>1. Zhotovitel prohlašuje, že předmět plnění není a nebude ve prospěch třetí osoby chráněn právem</w:t>
      </w:r>
      <w:r w:rsidR="004C0F11">
        <w:t xml:space="preserve"> </w:t>
      </w:r>
      <w:r w:rsidR="00D31B6B">
        <w:t>z průmyslového nebo jiného duševního vlastnictví, a že je objednatel oprávněn po jeho převzetí a zaplacení užívat jej pro účely vyplývající z této smlouvy a nakládat s ním jako s vlastním.</w:t>
      </w:r>
    </w:p>
    <w:p w14:paraId="593126BF" w14:textId="77777777" w:rsidR="00D31B6B" w:rsidRDefault="00D31B6B" w:rsidP="00FD07E6">
      <w:pPr>
        <w:ind w:left="567" w:hanging="283"/>
      </w:pPr>
    </w:p>
    <w:p w14:paraId="06AFF00C" w14:textId="4D2BA5A7" w:rsidR="00EF520C" w:rsidRDefault="00D31B6B" w:rsidP="00FD07E6">
      <w:pPr>
        <w:pStyle w:val="Nadpis1"/>
        <w:numPr>
          <w:ilvl w:val="0"/>
          <w:numId w:val="0"/>
        </w:numPr>
        <w:ind w:left="426" w:hanging="426"/>
        <w:jc w:val="both"/>
        <w:rPr>
          <w:b w:val="0"/>
        </w:rPr>
      </w:pPr>
      <w:r>
        <w:t xml:space="preserve">   </w:t>
      </w:r>
      <w:r w:rsidR="003D2D3F">
        <w:t xml:space="preserve">  </w:t>
      </w:r>
      <w:r>
        <w:t xml:space="preserve">  </w:t>
      </w:r>
      <w:r w:rsidR="00A63B7B" w:rsidRPr="00FD07E6">
        <w:rPr>
          <w:b w:val="0"/>
          <w:bCs/>
        </w:rPr>
        <w:t>2</w:t>
      </w:r>
      <w:r w:rsidR="00A63B7B">
        <w:t xml:space="preserve">. </w:t>
      </w:r>
      <w:r w:rsidRPr="00FD07E6">
        <w:rPr>
          <w:b w:val="0"/>
        </w:rPr>
        <w:t>Zhotovitel prohlašuje, že uhradí objednateli veškeré náklady a škody, které mu vzniknou v</w:t>
      </w:r>
      <w:r w:rsidR="004C0F11" w:rsidRPr="00FD07E6">
        <w:rPr>
          <w:b w:val="0"/>
        </w:rPr>
        <w:t xml:space="preserve"> </w:t>
      </w:r>
      <w:r w:rsidRPr="00FD07E6">
        <w:rPr>
          <w:b w:val="0"/>
        </w:rPr>
        <w:t>případě, že třetí osoba uplatní vůči objednateli prostřednictvím soudu nárok z právních vad,</w:t>
      </w:r>
      <w:r w:rsidR="004C0F11" w:rsidRPr="00FD07E6">
        <w:rPr>
          <w:b w:val="0"/>
        </w:rPr>
        <w:t xml:space="preserve"> </w:t>
      </w:r>
      <w:r w:rsidRPr="00FD07E6">
        <w:rPr>
          <w:b w:val="0"/>
        </w:rPr>
        <w:t>pokud tuto skutečnost oznámí objednatel zhotoviteli bez zbytečného odkladu poté, kdy se o ní</w:t>
      </w:r>
      <w:r w:rsidR="004C0F11" w:rsidRPr="00FD07E6">
        <w:rPr>
          <w:b w:val="0"/>
        </w:rPr>
        <w:t xml:space="preserve"> </w:t>
      </w:r>
      <w:r w:rsidRPr="00FD07E6">
        <w:rPr>
          <w:b w:val="0"/>
        </w:rPr>
        <w:t>dozví.</w:t>
      </w:r>
    </w:p>
    <w:p w14:paraId="211C5662" w14:textId="1926F5C9" w:rsidR="00D31B6B" w:rsidRDefault="00D31B6B" w:rsidP="00FD07E6">
      <w:pPr>
        <w:pStyle w:val="Nadpis1"/>
        <w:numPr>
          <w:ilvl w:val="0"/>
          <w:numId w:val="0"/>
        </w:numPr>
        <w:ind w:left="426" w:hanging="426"/>
        <w:jc w:val="both"/>
        <w:rPr>
          <w:szCs w:val="24"/>
        </w:rPr>
      </w:pPr>
      <w:r w:rsidRPr="00FD07E6">
        <w:rPr>
          <w:b w:val="0"/>
        </w:rPr>
        <w:t xml:space="preserve">                                                                         </w:t>
      </w:r>
      <w:r>
        <w:rPr>
          <w:szCs w:val="24"/>
        </w:rPr>
        <w:t>Článek X.</w:t>
      </w:r>
    </w:p>
    <w:p w14:paraId="572ABD2D" w14:textId="77777777" w:rsidR="00D31B6B" w:rsidRDefault="00D31B6B" w:rsidP="00FD07E6">
      <w:pPr>
        <w:pStyle w:val="Nadpis1"/>
        <w:numPr>
          <w:ilvl w:val="0"/>
          <w:numId w:val="0"/>
        </w:numPr>
        <w:ind w:left="851" w:hanging="851"/>
        <w:jc w:val="both"/>
        <w:rPr>
          <w:szCs w:val="24"/>
        </w:rPr>
      </w:pPr>
      <w:r>
        <w:rPr>
          <w:szCs w:val="24"/>
        </w:rPr>
        <w:t xml:space="preserve">                                                                          Pojištění</w:t>
      </w:r>
    </w:p>
    <w:p w14:paraId="1DA83D71" w14:textId="77777777" w:rsidR="00D31B6B" w:rsidRPr="00E2200E" w:rsidRDefault="00D31B6B" w:rsidP="00FD07E6">
      <w:pPr>
        <w:ind w:left="709" w:hanging="425"/>
      </w:pPr>
    </w:p>
    <w:p w14:paraId="5A49E693" w14:textId="77777777" w:rsidR="00D31B6B" w:rsidRDefault="00D31B6B" w:rsidP="00FD07E6">
      <w:pPr>
        <w:ind w:left="567" w:hanging="425"/>
      </w:pPr>
      <w:r>
        <w:t>1.</w:t>
      </w:r>
      <w:r>
        <w:tab/>
        <w:t>Zhotovitel se zavazuje uzavřít pojistnou smlouvu pro případ pojistné události související s prováděním díla, a to zejména a minimálně v rozsahu: pojištění odpovědnosti za škody způsobené činností zhotovitele při provádění díla (tzv. profesní odpovědnost autorizovaných osob ve smyslu zák. č. 360/1992 Sb.), a to na limit pojistného plnění minimálně 1.000.000,- Kč (slovy: jeden milion korun). Pojištění se současně musí vztahovat na případy vyplývající z chyby nebo opomenutí v projektové dokumentaci, která z tohoto důvodu nebude odpovídat požadavkům smlouvy.</w:t>
      </w:r>
    </w:p>
    <w:p w14:paraId="601F7D07" w14:textId="77777777" w:rsidR="00D31B6B" w:rsidRDefault="00D31B6B" w:rsidP="00A63B7B">
      <w:pPr>
        <w:ind w:left="567" w:hanging="851"/>
      </w:pPr>
    </w:p>
    <w:p w14:paraId="330C5767" w14:textId="77777777" w:rsidR="00D31B6B" w:rsidRPr="0089424C" w:rsidRDefault="00D31B6B" w:rsidP="004C0F11">
      <w:pPr>
        <w:ind w:left="567" w:hanging="425"/>
      </w:pPr>
      <w:r>
        <w:lastRenderedPageBreak/>
        <w:t>2.</w:t>
      </w:r>
      <w:r>
        <w:tab/>
        <w:t>Zhotovitel předloží a předá objednateli kopie platných a účinných pojistných smluv dle tohoto článku smlouvy nejpozději do 7 kalendářních dní po podpisu této smlouvy. Zhotovitel se dále zavazuje řádně a včas plnit veškeré závazky z těchto pojistných smluv pro něj plynoucí po celou dobu trvání smlouvy. V případě zániku pojistné smlouvy dle tohoto článku smlouvy uzavře zhotovitel nejpozději do 7 kalendářních dní pojistnou smlouvu alespoň ve stejném rozsahu a tuto předloží v kopii zhotoviteli nejpozději do 3 kalendářních dní ode dne jejího uzavření. Zhotovitel se zavazuje pokračovat v pojištění (nebo sjednat tzv. udržovací pojištění) dle výše uvedeného rozsahu také minimálně 3 roky po ukončení zakázky. V případě změny pojistitele je zhotovitel povinen sjednat retroaktivní pojistné krytí s datem účinnosti shodným s podpisem této smlouvy.</w:t>
      </w:r>
    </w:p>
    <w:p w14:paraId="7B81C66F" w14:textId="77777777" w:rsidR="00D31B6B" w:rsidRPr="00495E3C" w:rsidRDefault="00D31B6B" w:rsidP="00D31B6B">
      <w:pPr>
        <w:ind w:left="567" w:hanging="283"/>
      </w:pPr>
    </w:p>
    <w:p w14:paraId="701CB957" w14:textId="28492D4B" w:rsidR="000B4D35" w:rsidRDefault="00D31B6B" w:rsidP="00D31B6B">
      <w:pPr>
        <w:pStyle w:val="Nadpis1"/>
        <w:numPr>
          <w:ilvl w:val="0"/>
          <w:numId w:val="0"/>
        </w:numPr>
        <w:jc w:val="both"/>
        <w:rPr>
          <w:szCs w:val="24"/>
        </w:rPr>
      </w:pPr>
      <w:r>
        <w:rPr>
          <w:szCs w:val="24"/>
        </w:rPr>
        <w:t xml:space="preserve">  </w:t>
      </w:r>
    </w:p>
    <w:p w14:paraId="18FF3538" w14:textId="77777777" w:rsidR="000B4D35" w:rsidRDefault="000B4D35" w:rsidP="00D31B6B">
      <w:pPr>
        <w:pStyle w:val="Nadpis1"/>
        <w:numPr>
          <w:ilvl w:val="0"/>
          <w:numId w:val="0"/>
        </w:numPr>
        <w:jc w:val="both"/>
        <w:rPr>
          <w:szCs w:val="24"/>
        </w:rPr>
      </w:pPr>
    </w:p>
    <w:p w14:paraId="11A96D81" w14:textId="77777777" w:rsidR="00D31B6B" w:rsidRDefault="00D31B6B" w:rsidP="000B4D35">
      <w:pPr>
        <w:pStyle w:val="Nadpis1"/>
        <w:numPr>
          <w:ilvl w:val="0"/>
          <w:numId w:val="0"/>
        </w:numPr>
        <w:rPr>
          <w:szCs w:val="24"/>
        </w:rPr>
      </w:pPr>
      <w:r>
        <w:rPr>
          <w:szCs w:val="24"/>
        </w:rPr>
        <w:t>Článek XI.</w:t>
      </w:r>
    </w:p>
    <w:p w14:paraId="2BDA9E45" w14:textId="77777777" w:rsidR="00D31B6B" w:rsidRDefault="00D31B6B" w:rsidP="00D31B6B">
      <w:pPr>
        <w:pStyle w:val="Nadpis1"/>
        <w:numPr>
          <w:ilvl w:val="0"/>
          <w:numId w:val="0"/>
        </w:numPr>
        <w:rPr>
          <w:szCs w:val="24"/>
        </w:rPr>
      </w:pPr>
      <w:r>
        <w:rPr>
          <w:szCs w:val="24"/>
        </w:rPr>
        <w:t>Oprávněné osoby a komunikace stran</w:t>
      </w:r>
    </w:p>
    <w:p w14:paraId="7CF67D94" w14:textId="77777777" w:rsidR="00D31B6B" w:rsidRDefault="00D31B6B" w:rsidP="00D31B6B">
      <w:pPr>
        <w:ind w:left="709" w:hanging="425"/>
      </w:pPr>
    </w:p>
    <w:p w14:paraId="173C7FAB" w14:textId="1E7ECC57" w:rsidR="003D2D3F" w:rsidRPr="00DC03F4" w:rsidRDefault="003D2D3F" w:rsidP="004C0F11">
      <w:pPr>
        <w:numPr>
          <w:ilvl w:val="0"/>
          <w:numId w:val="10"/>
        </w:numPr>
        <w:ind w:left="567" w:hanging="207"/>
        <w:rPr>
          <w:szCs w:val="24"/>
        </w:rPr>
      </w:pPr>
      <w:r w:rsidRPr="00DC03F4">
        <w:rPr>
          <w:szCs w:val="24"/>
        </w:rPr>
        <w:t xml:space="preserve">Kontaktními osobami pro účely plnění dle této </w:t>
      </w:r>
      <w:r w:rsidR="00CE2EC8">
        <w:rPr>
          <w:szCs w:val="24"/>
        </w:rPr>
        <w:t>s</w:t>
      </w:r>
      <w:r w:rsidR="00CE2EC8" w:rsidRPr="00DC03F4">
        <w:rPr>
          <w:szCs w:val="24"/>
        </w:rPr>
        <w:t xml:space="preserve">mlouvy </w:t>
      </w:r>
      <w:r w:rsidRPr="00DC03F4">
        <w:rPr>
          <w:szCs w:val="24"/>
        </w:rPr>
        <w:t>jsou:</w:t>
      </w:r>
    </w:p>
    <w:p w14:paraId="06FA81FD" w14:textId="77777777" w:rsidR="003D2D3F" w:rsidRDefault="003D2D3F" w:rsidP="003D2D3F">
      <w:pPr>
        <w:pStyle w:val="cislovany"/>
        <w:numPr>
          <w:ilvl w:val="0"/>
          <w:numId w:val="0"/>
        </w:numPr>
        <w:rPr>
          <w:szCs w:val="24"/>
        </w:rPr>
      </w:pPr>
    </w:p>
    <w:p w14:paraId="2D007F63" w14:textId="0171E2D3" w:rsidR="003D2D3F" w:rsidRDefault="003D2D3F" w:rsidP="003D2D3F">
      <w:pPr>
        <w:pStyle w:val="Barevnseznamzvraznn11"/>
        <w:ind w:left="0" w:firstLine="360"/>
        <w:rPr>
          <w:b/>
          <w:szCs w:val="24"/>
        </w:rPr>
      </w:pPr>
      <w:r w:rsidRPr="00DC03F4">
        <w:rPr>
          <w:szCs w:val="24"/>
        </w:rPr>
        <w:t xml:space="preserve">Na straně </w:t>
      </w:r>
      <w:r w:rsidR="0022102D">
        <w:rPr>
          <w:szCs w:val="24"/>
        </w:rPr>
        <w:t>zhotovitele</w:t>
      </w:r>
      <w:r w:rsidRPr="00DC03F4">
        <w:rPr>
          <w:b/>
          <w:szCs w:val="24"/>
        </w:rPr>
        <w:t>:</w:t>
      </w:r>
    </w:p>
    <w:p w14:paraId="7FA690B1" w14:textId="77777777" w:rsidR="003D2D3F" w:rsidRPr="0043657F" w:rsidRDefault="003D2D3F" w:rsidP="003D2D3F">
      <w:pPr>
        <w:pStyle w:val="cislovany"/>
        <w:numPr>
          <w:ilvl w:val="0"/>
          <w:numId w:val="0"/>
        </w:numPr>
        <w:ind w:left="360" w:firstLine="349"/>
        <w:rPr>
          <w:i/>
          <w:color w:val="1F497D"/>
          <w:szCs w:val="24"/>
          <w:highlight w:val="yellow"/>
        </w:rPr>
      </w:pPr>
      <w:r w:rsidRPr="0043657F">
        <w:rPr>
          <w:szCs w:val="24"/>
          <w:highlight w:val="yellow"/>
        </w:rPr>
        <w:t xml:space="preserve">Jméno a příjmení </w:t>
      </w:r>
      <w:r w:rsidRPr="0043657F">
        <w:rPr>
          <w:szCs w:val="24"/>
          <w:highlight w:val="yellow"/>
        </w:rPr>
        <w:tab/>
        <w:t>…………..………………</w:t>
      </w:r>
      <w:r w:rsidRPr="0043657F">
        <w:rPr>
          <w:i/>
          <w:szCs w:val="24"/>
          <w:highlight w:val="yellow"/>
        </w:rPr>
        <w:t>.</w:t>
      </w:r>
      <w:r w:rsidRPr="0043657F">
        <w:rPr>
          <w:i/>
          <w:color w:val="1F497D"/>
          <w:szCs w:val="24"/>
          <w:highlight w:val="yellow"/>
        </w:rPr>
        <w:t>doplní uchazeč</w:t>
      </w:r>
    </w:p>
    <w:p w14:paraId="3409D66E"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Funkce: </w:t>
      </w:r>
      <w:r w:rsidRPr="0043657F">
        <w:rPr>
          <w:szCs w:val="24"/>
          <w:highlight w:val="yellow"/>
        </w:rPr>
        <w:tab/>
      </w:r>
      <w:r w:rsidRPr="0043657F">
        <w:rPr>
          <w:szCs w:val="24"/>
          <w:highlight w:val="yellow"/>
        </w:rPr>
        <w:tab/>
        <w:t xml:space="preserve">…………..……………… </w:t>
      </w:r>
      <w:r w:rsidRPr="0043657F">
        <w:rPr>
          <w:i/>
          <w:color w:val="1F497D"/>
          <w:szCs w:val="24"/>
          <w:highlight w:val="yellow"/>
        </w:rPr>
        <w:t>doplní uchazeč</w:t>
      </w:r>
    </w:p>
    <w:p w14:paraId="787404D0"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Tel.: </w:t>
      </w:r>
      <w:r w:rsidRPr="0043657F">
        <w:rPr>
          <w:szCs w:val="24"/>
          <w:highlight w:val="yellow"/>
        </w:rPr>
        <w:tab/>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15E98B03"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Mobil: </w:t>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3B86B7D9" w14:textId="77777777" w:rsidR="003D2D3F" w:rsidRPr="00DC03F4" w:rsidRDefault="003D2D3F" w:rsidP="003D2D3F">
      <w:pPr>
        <w:pStyle w:val="cislovany"/>
        <w:numPr>
          <w:ilvl w:val="0"/>
          <w:numId w:val="0"/>
        </w:numPr>
        <w:ind w:left="360" w:firstLine="349"/>
        <w:rPr>
          <w:szCs w:val="24"/>
        </w:rPr>
      </w:pPr>
      <w:r w:rsidRPr="0043657F">
        <w:rPr>
          <w:szCs w:val="24"/>
          <w:highlight w:val="yellow"/>
        </w:rPr>
        <w:t>e-mail:</w:t>
      </w:r>
      <w:r w:rsidRPr="0043657F">
        <w:rPr>
          <w:szCs w:val="24"/>
          <w:highlight w:val="yellow"/>
        </w:rPr>
        <w:tab/>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49CC171D" w14:textId="09177B7E" w:rsidR="003D2D3F" w:rsidRPr="00DC03F4" w:rsidRDefault="003D2D3F" w:rsidP="003D2D3F">
      <w:pPr>
        <w:ind w:firstLine="360"/>
        <w:rPr>
          <w:b/>
          <w:szCs w:val="24"/>
        </w:rPr>
      </w:pPr>
      <w:r w:rsidRPr="00DC03F4">
        <w:rPr>
          <w:szCs w:val="24"/>
        </w:rPr>
        <w:t xml:space="preserve">Na straně </w:t>
      </w:r>
      <w:r w:rsidR="0022102D">
        <w:rPr>
          <w:szCs w:val="24"/>
        </w:rPr>
        <w:t>objednatele</w:t>
      </w:r>
      <w:r w:rsidRPr="00DC03F4">
        <w:rPr>
          <w:b/>
          <w:szCs w:val="24"/>
        </w:rPr>
        <w:t>:</w:t>
      </w:r>
    </w:p>
    <w:p w14:paraId="55845289" w14:textId="77777777" w:rsidR="003D2D3F" w:rsidRPr="00DC03F4" w:rsidRDefault="003D2D3F" w:rsidP="003D2D3F">
      <w:pPr>
        <w:ind w:firstLine="709"/>
        <w:rPr>
          <w:szCs w:val="24"/>
        </w:rPr>
      </w:pPr>
      <w:r w:rsidRPr="00DC03F4">
        <w:rPr>
          <w:szCs w:val="24"/>
        </w:rPr>
        <w:t xml:space="preserve">Jméno a příjmení: </w:t>
      </w:r>
      <w:r w:rsidRPr="00DC03F4">
        <w:rPr>
          <w:szCs w:val="24"/>
        </w:rPr>
        <w:tab/>
      </w:r>
      <w:r>
        <w:rPr>
          <w:szCs w:val="24"/>
        </w:rPr>
        <w:t>Ing. Martin Šturala</w:t>
      </w:r>
    </w:p>
    <w:p w14:paraId="505F4349" w14:textId="224BEDE3" w:rsidR="003D2D3F" w:rsidRPr="00DC03F4" w:rsidRDefault="003D2D3F" w:rsidP="003D2D3F">
      <w:pPr>
        <w:ind w:firstLine="709"/>
        <w:rPr>
          <w:szCs w:val="24"/>
        </w:rPr>
      </w:pPr>
      <w:r w:rsidRPr="00DC03F4">
        <w:rPr>
          <w:szCs w:val="24"/>
        </w:rPr>
        <w:t>Fun</w:t>
      </w:r>
      <w:r>
        <w:rPr>
          <w:szCs w:val="24"/>
        </w:rPr>
        <w:t xml:space="preserve">kce: </w:t>
      </w:r>
      <w:r>
        <w:rPr>
          <w:szCs w:val="24"/>
        </w:rPr>
        <w:tab/>
      </w:r>
      <w:r>
        <w:rPr>
          <w:szCs w:val="24"/>
        </w:rPr>
        <w:tab/>
        <w:t>V</w:t>
      </w:r>
      <w:r w:rsidRPr="00DC03F4">
        <w:rPr>
          <w:szCs w:val="24"/>
        </w:rPr>
        <w:t xml:space="preserve">edoucí </w:t>
      </w:r>
      <w:r w:rsidR="00821F33">
        <w:rPr>
          <w:szCs w:val="24"/>
        </w:rPr>
        <w:t>technických útvarů</w:t>
      </w:r>
    </w:p>
    <w:p w14:paraId="71A52879" w14:textId="77777777" w:rsidR="003D2D3F" w:rsidRPr="00DC03F4" w:rsidRDefault="003D2D3F" w:rsidP="003D2D3F">
      <w:pPr>
        <w:ind w:firstLine="709"/>
        <w:rPr>
          <w:szCs w:val="24"/>
        </w:rPr>
      </w:pPr>
      <w:r w:rsidRPr="00DC03F4">
        <w:rPr>
          <w:szCs w:val="24"/>
        </w:rPr>
        <w:t xml:space="preserve">Tel: </w:t>
      </w:r>
      <w:r w:rsidRPr="00DC03F4">
        <w:rPr>
          <w:szCs w:val="24"/>
        </w:rPr>
        <w:tab/>
      </w:r>
      <w:r w:rsidRPr="00DC03F4">
        <w:rPr>
          <w:szCs w:val="24"/>
        </w:rPr>
        <w:tab/>
      </w:r>
      <w:r w:rsidRPr="00DC03F4">
        <w:rPr>
          <w:szCs w:val="24"/>
        </w:rPr>
        <w:tab/>
        <w:t>556 783 </w:t>
      </w:r>
      <w:r>
        <w:rPr>
          <w:szCs w:val="24"/>
        </w:rPr>
        <w:t>612</w:t>
      </w:r>
      <w:r w:rsidRPr="00DC03F4">
        <w:rPr>
          <w:szCs w:val="24"/>
        </w:rPr>
        <w:t xml:space="preserve">, </w:t>
      </w:r>
      <w:r>
        <w:rPr>
          <w:szCs w:val="24"/>
        </w:rPr>
        <w:t>606 069 300</w:t>
      </w:r>
    </w:p>
    <w:p w14:paraId="680EABCE" w14:textId="77777777" w:rsidR="003D2D3F" w:rsidRPr="00DC03F4" w:rsidRDefault="003D2D3F" w:rsidP="003D2D3F">
      <w:pPr>
        <w:ind w:firstLine="709"/>
        <w:rPr>
          <w:szCs w:val="24"/>
        </w:rPr>
      </w:pPr>
      <w:r w:rsidRPr="00DC03F4">
        <w:rPr>
          <w:szCs w:val="24"/>
        </w:rPr>
        <w:t xml:space="preserve">e-mail: </w:t>
      </w:r>
      <w:r w:rsidRPr="00DC03F4">
        <w:rPr>
          <w:szCs w:val="24"/>
        </w:rPr>
        <w:tab/>
      </w:r>
      <w:r w:rsidRPr="00DC03F4">
        <w:rPr>
          <w:szCs w:val="24"/>
        </w:rPr>
        <w:tab/>
      </w:r>
      <w:r>
        <w:rPr>
          <w:szCs w:val="24"/>
        </w:rPr>
        <w:t>sturala.m</w:t>
      </w:r>
      <w:r w:rsidRPr="00DC03F4">
        <w:rPr>
          <w:szCs w:val="24"/>
        </w:rPr>
        <w:t>@vop.cz</w:t>
      </w:r>
    </w:p>
    <w:p w14:paraId="15E1F5CD" w14:textId="77777777" w:rsidR="003D2D3F" w:rsidRDefault="003D2D3F" w:rsidP="003D2D3F">
      <w:pPr>
        <w:pStyle w:val="Zkladntextodsazen3"/>
        <w:rPr>
          <w:sz w:val="24"/>
        </w:rPr>
      </w:pPr>
    </w:p>
    <w:p w14:paraId="189F6589" w14:textId="77777777" w:rsidR="003D2D3F" w:rsidRDefault="003D2D3F" w:rsidP="004C0F11">
      <w:pPr>
        <w:pStyle w:val="Zkladntextodsazen3"/>
        <w:ind w:left="567"/>
        <w:rPr>
          <w:sz w:val="24"/>
        </w:rPr>
      </w:pPr>
      <w:r>
        <w:rPr>
          <w:sz w:val="24"/>
        </w:rPr>
        <w:t>Kterákoli smluvní strana je oprávněna změnit kontaktní osoby písemným oznámením doručeným druhé smluvní straně, tj. jednostranně, i bez uzavření dodatku k této smlouvě. Oznámení o takové změně je účinné jeho doručením druhé smluvní straně, nebude-li v něm uveden pozdější termín.</w:t>
      </w:r>
    </w:p>
    <w:p w14:paraId="482E3046" w14:textId="77777777" w:rsidR="00D31B6B" w:rsidRDefault="00D31B6B" w:rsidP="00D31B6B">
      <w:pPr>
        <w:pStyle w:val="Nadpis1"/>
        <w:numPr>
          <w:ilvl w:val="0"/>
          <w:numId w:val="0"/>
        </w:numPr>
        <w:jc w:val="both"/>
        <w:rPr>
          <w:szCs w:val="24"/>
        </w:rPr>
      </w:pPr>
      <w:r>
        <w:rPr>
          <w:szCs w:val="24"/>
        </w:rPr>
        <w:t xml:space="preserve">                                                                       Článek XII.</w:t>
      </w:r>
    </w:p>
    <w:p w14:paraId="2EFEBC8E" w14:textId="77777777" w:rsidR="00D31B6B" w:rsidRDefault="00D31B6B" w:rsidP="00D31B6B">
      <w:pPr>
        <w:pStyle w:val="Nadpis1"/>
        <w:numPr>
          <w:ilvl w:val="0"/>
          <w:numId w:val="0"/>
        </w:numPr>
        <w:jc w:val="both"/>
        <w:rPr>
          <w:szCs w:val="24"/>
        </w:rPr>
      </w:pPr>
      <w:r>
        <w:rPr>
          <w:szCs w:val="24"/>
        </w:rPr>
        <w:t xml:space="preserve">                                                                         Užití díla</w:t>
      </w:r>
    </w:p>
    <w:p w14:paraId="7D94663A" w14:textId="77777777" w:rsidR="00D31B6B" w:rsidRPr="007D5B80" w:rsidRDefault="00D31B6B" w:rsidP="00D31B6B"/>
    <w:p w14:paraId="4122CCAF" w14:textId="7739131D" w:rsidR="00D31B6B" w:rsidRDefault="00D31B6B" w:rsidP="00D31B6B">
      <w:pPr>
        <w:ind w:left="709" w:hanging="425"/>
      </w:pPr>
      <w:r>
        <w:t>1</w:t>
      </w:r>
      <w:r w:rsidR="004C0F11">
        <w:t>.</w:t>
      </w:r>
      <w:r>
        <w:tab/>
        <w:t>Objednatel je oprávněn upravit projektovou dokumentaci, popř. stavbu zhotovenou na základě této projektové dokumentace, v souladu se svými potřebami. Úpravy je oprávněn provést sám, popř. zadat jejich provedení třetí osobě. Úpravy projektové dokumentace je objednatel oprávněn provádět bez souhlasu, popř. i proti vůli zhotovitele.</w:t>
      </w:r>
    </w:p>
    <w:p w14:paraId="6F133B19" w14:textId="77777777" w:rsidR="00D31B6B" w:rsidRDefault="00D31B6B" w:rsidP="00D31B6B">
      <w:pPr>
        <w:ind w:left="709" w:hanging="425"/>
      </w:pPr>
    </w:p>
    <w:p w14:paraId="4FCF3301" w14:textId="639F42BC" w:rsidR="00D31B6B" w:rsidRPr="002A4C3B" w:rsidRDefault="00D31B6B" w:rsidP="00D31B6B">
      <w:pPr>
        <w:ind w:left="709" w:hanging="425"/>
      </w:pPr>
      <w:r>
        <w:t>2</w:t>
      </w:r>
      <w:r w:rsidR="004C0F11">
        <w:t>.</w:t>
      </w:r>
      <w:r>
        <w:tab/>
        <w:t>Zhotovitel není oprávněn projektovou dokumentaci dle této smlouvy poskytnout třetí osobě či využít jinak, než ve prospěch objednatele v souladu s touto smlouvou.</w:t>
      </w:r>
    </w:p>
    <w:p w14:paraId="4331906E" w14:textId="2F971818" w:rsidR="00D31B6B" w:rsidRDefault="00D31B6B" w:rsidP="00D31B6B">
      <w:pPr>
        <w:pStyle w:val="Nadpis1"/>
        <w:numPr>
          <w:ilvl w:val="0"/>
          <w:numId w:val="0"/>
        </w:numPr>
        <w:jc w:val="both"/>
        <w:rPr>
          <w:szCs w:val="24"/>
        </w:rPr>
      </w:pPr>
    </w:p>
    <w:p w14:paraId="5284101B" w14:textId="77777777" w:rsidR="00EF520C" w:rsidRPr="00EF520C" w:rsidRDefault="00EF520C" w:rsidP="00EF520C"/>
    <w:p w14:paraId="5F7EACEB" w14:textId="77777777" w:rsidR="00D31B6B" w:rsidRDefault="00D31B6B" w:rsidP="00D31B6B">
      <w:pPr>
        <w:pStyle w:val="Nadpis1"/>
        <w:numPr>
          <w:ilvl w:val="0"/>
          <w:numId w:val="0"/>
        </w:numPr>
        <w:jc w:val="both"/>
        <w:rPr>
          <w:szCs w:val="24"/>
        </w:rPr>
      </w:pPr>
      <w:r>
        <w:rPr>
          <w:szCs w:val="24"/>
        </w:rPr>
        <w:t xml:space="preserve">                                                                      Článek XIV.</w:t>
      </w:r>
    </w:p>
    <w:p w14:paraId="19BC8EDC" w14:textId="77777777" w:rsidR="00D31B6B" w:rsidRDefault="00D31B6B" w:rsidP="00D31B6B">
      <w:pPr>
        <w:pStyle w:val="Nadpis1"/>
        <w:numPr>
          <w:ilvl w:val="0"/>
          <w:numId w:val="0"/>
        </w:numPr>
        <w:rPr>
          <w:szCs w:val="24"/>
        </w:rPr>
      </w:pPr>
      <w:r w:rsidRPr="00957D4F">
        <w:rPr>
          <w:szCs w:val="24"/>
        </w:rPr>
        <w:t>Závěrečná ustanovení</w:t>
      </w:r>
    </w:p>
    <w:p w14:paraId="71C15F71" w14:textId="6FD0023B" w:rsidR="00D31B6B" w:rsidRDefault="000B4D35" w:rsidP="00D31B6B">
      <w:pPr>
        <w:ind w:left="709" w:hanging="425"/>
      </w:pPr>
      <w:r>
        <w:t>1</w:t>
      </w:r>
      <w:r w:rsidR="004C0F11">
        <w:t>.</w:t>
      </w:r>
      <w:r>
        <w:t xml:space="preserve">   </w:t>
      </w:r>
      <w:r w:rsidR="00D31B6B">
        <w:t>Objednatel nepřipouští odchylky od návrhu smlouvy.</w:t>
      </w:r>
    </w:p>
    <w:p w14:paraId="227763DE" w14:textId="77777777" w:rsidR="00D31B6B" w:rsidRDefault="00D31B6B" w:rsidP="00D31B6B">
      <w:pPr>
        <w:ind w:left="709" w:hanging="425"/>
      </w:pPr>
    </w:p>
    <w:p w14:paraId="593F1230" w14:textId="19F28CC5" w:rsidR="00D31B6B" w:rsidRDefault="00D31B6B" w:rsidP="00D31B6B">
      <w:pPr>
        <w:ind w:left="567" w:hanging="283"/>
      </w:pPr>
      <w:r>
        <w:t>2</w:t>
      </w:r>
      <w:r w:rsidR="004C0F11">
        <w:t>.</w:t>
      </w:r>
      <w:r>
        <w:tab/>
        <w:t xml:space="preserve">Zhotovitel bere na vědomí, že objednatel je povinen uveřejnit tuto smlouvu ve smyslu zákona č. 340/2015 Sb., o zvláštních podmínkách účinnosti některých smluv, uveřejňování těchto smluv a o </w:t>
      </w:r>
      <w:r>
        <w:lastRenderedPageBreak/>
        <w:t>registru smluv (zákon o registru smluv), ve znění pozdějších předpisů, dále dle zákona č. 134/2016 Sb., o veřejných zakázkách, ve znění pozdějších předpisů, a dále, že je povinen poskytnout informace podle zákona č. 106/1999 Sb., o svobodném přístupu k informacím, ve znění pozdějších předpisů.</w:t>
      </w:r>
    </w:p>
    <w:p w14:paraId="63A9B3C5" w14:textId="77777777" w:rsidR="00D31B6B" w:rsidRDefault="00D31B6B" w:rsidP="00D31B6B">
      <w:pPr>
        <w:ind w:left="567" w:hanging="283"/>
      </w:pPr>
    </w:p>
    <w:p w14:paraId="006281D5" w14:textId="090F1472" w:rsidR="00D31B6B" w:rsidRDefault="00D31B6B" w:rsidP="00D31B6B">
      <w:pPr>
        <w:ind w:left="567" w:hanging="283"/>
      </w:pPr>
      <w:r>
        <w:t>3</w:t>
      </w:r>
      <w:r w:rsidR="004C0F11">
        <w:t>.</w:t>
      </w:r>
      <w:r>
        <w:tab/>
        <w:t>Zaslání smlouvy do registru smluv zajistí objednatel neprodleně po podpisu smlouvy. Objednatel se současně zavazuje informovat zhotovitele o provedení registrace tak, že zašle zhotoviteli kopii potvrzení správce registru smluv o uveřejnění smlouvy bez zbytečného odkladu poté, kdy sám potvrzení obdrží, popř. již v průvodním formuláři vyplní příslušnou kolonku s ID datové schránky zhotovitele (v takovém případě potvrzení od správce registru smluv o provedení registrace smlouvy obdrží obě smluvní strany zároveň).</w:t>
      </w:r>
    </w:p>
    <w:p w14:paraId="5E1B861E" w14:textId="77777777" w:rsidR="00D31B6B" w:rsidRDefault="00D31B6B" w:rsidP="00D31B6B">
      <w:pPr>
        <w:ind w:left="567" w:hanging="283"/>
      </w:pPr>
    </w:p>
    <w:p w14:paraId="60F52083" w14:textId="229019B4" w:rsidR="00D31B6B" w:rsidRDefault="00D31B6B" w:rsidP="00D31B6B">
      <w:pPr>
        <w:ind w:left="567" w:hanging="283"/>
      </w:pPr>
      <w:r>
        <w:t>4</w:t>
      </w:r>
      <w:r w:rsidR="004C0F11">
        <w:t>.</w:t>
      </w:r>
      <w:r>
        <w:tab/>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36ED343B" w14:textId="77777777" w:rsidR="00D31B6B" w:rsidRDefault="00D31B6B" w:rsidP="00D31B6B">
      <w:pPr>
        <w:ind w:left="567" w:hanging="283"/>
      </w:pPr>
    </w:p>
    <w:p w14:paraId="44F991D3" w14:textId="44D19EBB" w:rsidR="00D31B6B" w:rsidRDefault="00D31B6B" w:rsidP="00D31B6B">
      <w:pPr>
        <w:ind w:left="567" w:hanging="283"/>
      </w:pPr>
      <w:r>
        <w:t>5</w:t>
      </w:r>
      <w:r w:rsidR="004C0F11">
        <w:t>.</w:t>
      </w:r>
      <w:r>
        <w:tab/>
        <w:t>Smluvní strany se dohodly, že v případě zániku této smlouvy zůstávají v platnosti a účinnosti i nadále ustanovení, z jejichž povahy vyplývá, že mají zůstat nedotčena zánikem právního vztahu založeného touto smlouvou, především ustanovení o smluvních pokutách a náhradě újmy.</w:t>
      </w:r>
    </w:p>
    <w:p w14:paraId="355C360D" w14:textId="77777777" w:rsidR="00D31B6B" w:rsidRDefault="00D31B6B" w:rsidP="00D31B6B">
      <w:pPr>
        <w:ind w:left="567" w:hanging="283"/>
      </w:pPr>
    </w:p>
    <w:p w14:paraId="2D9267DE" w14:textId="640EA6DF" w:rsidR="00D31B6B" w:rsidRDefault="00D31B6B" w:rsidP="00D31B6B">
      <w:pPr>
        <w:ind w:left="567" w:hanging="283"/>
        <w:rPr>
          <w:szCs w:val="24"/>
        </w:rPr>
      </w:pPr>
      <w:r>
        <w:t>6</w:t>
      </w:r>
      <w:r w:rsidR="004C0F11">
        <w:t>.</w:t>
      </w:r>
      <w:r>
        <w:tab/>
      </w:r>
      <w:r w:rsidRPr="00957D4F">
        <w:rPr>
          <w:szCs w:val="24"/>
        </w:rPr>
        <w:t xml:space="preserve">Smlouva se vyhotovuje ve </w:t>
      </w:r>
      <w:r>
        <w:rPr>
          <w:szCs w:val="24"/>
        </w:rPr>
        <w:t>třech</w:t>
      </w:r>
      <w:r w:rsidRPr="00957D4F">
        <w:rPr>
          <w:szCs w:val="24"/>
        </w:rPr>
        <w:t xml:space="preserve"> stejnopisech s platností originá</w:t>
      </w:r>
      <w:r>
        <w:rPr>
          <w:szCs w:val="24"/>
        </w:rPr>
        <w:t xml:space="preserve">lu, z nichž </w:t>
      </w:r>
      <w:r w:rsidR="0022102D">
        <w:rPr>
          <w:szCs w:val="24"/>
        </w:rPr>
        <w:t xml:space="preserve">objednatel </w:t>
      </w:r>
      <w:r>
        <w:rPr>
          <w:szCs w:val="24"/>
        </w:rPr>
        <w:t xml:space="preserve">obdrží dva a </w:t>
      </w:r>
      <w:r w:rsidR="0022102D">
        <w:rPr>
          <w:szCs w:val="24"/>
        </w:rPr>
        <w:t xml:space="preserve">zhotovitel </w:t>
      </w:r>
      <w:r>
        <w:rPr>
          <w:szCs w:val="24"/>
        </w:rPr>
        <w:t>jeden výtisk.</w:t>
      </w:r>
    </w:p>
    <w:p w14:paraId="64A76CA3" w14:textId="77777777" w:rsidR="00D31B6B" w:rsidRDefault="00D31B6B" w:rsidP="00D31B6B">
      <w:pPr>
        <w:ind w:left="720" w:hanging="283"/>
      </w:pPr>
      <w:r>
        <w:t xml:space="preserve">     </w:t>
      </w:r>
    </w:p>
    <w:p w14:paraId="05FFA3E0" w14:textId="388BF541" w:rsidR="00D31B6B" w:rsidRDefault="00D31B6B" w:rsidP="00D31B6B">
      <w:pPr>
        <w:ind w:left="567" w:hanging="283"/>
      </w:pPr>
      <w:r>
        <w:t>7</w:t>
      </w:r>
      <w:r w:rsidR="004C0F11">
        <w:t>.</w:t>
      </w:r>
      <w:r>
        <w:tab/>
        <w:t>V případě neplatnosti nebo neúčinnosti některého ustanovení této smlouvy nebudou dotčena ostatní ustanovení této smlouvy.</w:t>
      </w:r>
    </w:p>
    <w:p w14:paraId="3B3E891D" w14:textId="77777777" w:rsidR="00D31B6B" w:rsidRDefault="00D31B6B" w:rsidP="00D31B6B">
      <w:pPr>
        <w:ind w:left="567" w:hanging="283"/>
      </w:pPr>
    </w:p>
    <w:p w14:paraId="691EF4F9" w14:textId="6C4C95E7" w:rsidR="00D31B6B" w:rsidRDefault="00D31B6B" w:rsidP="00D31B6B">
      <w:pPr>
        <w:ind w:left="567" w:hanging="283"/>
      </w:pPr>
      <w:r>
        <w:t>8</w:t>
      </w:r>
      <w:r w:rsidR="004C0F11">
        <w:t>.</w:t>
      </w:r>
      <w:r>
        <w:tab/>
        <w:t>Tato smlouva se řídí českým právem. Případné spory vzniklé z této smlouvy budou řešeny věcně příslušným obecným soudem, jehož místní příslušnost bude určena dle sídla objednatele.</w:t>
      </w:r>
    </w:p>
    <w:p w14:paraId="63A8F3AF" w14:textId="77777777" w:rsidR="00D31B6B" w:rsidRDefault="00D31B6B" w:rsidP="00D31B6B">
      <w:pPr>
        <w:ind w:left="567" w:hanging="283"/>
      </w:pPr>
    </w:p>
    <w:p w14:paraId="63996ABF" w14:textId="511FB035" w:rsidR="00D31B6B" w:rsidRDefault="00D31B6B" w:rsidP="00D31B6B">
      <w:pPr>
        <w:ind w:left="567" w:hanging="283"/>
      </w:pPr>
      <w:r>
        <w:t>9</w:t>
      </w:r>
      <w:r w:rsidR="004C0F11">
        <w:t>.</w:t>
      </w:r>
      <w:r>
        <w:tab/>
        <w:t>Tuto smlouvu lze měnit, doplňovat a upřesňovat pouze oboustranně odsouhlasenými písemnými dodatky, podepsanými oprávněnými zástupci obou smluvních stran, které musí být obsaženy na jedné listině. Změna formy uzavírání dodatků musí být uzavřena písemně.</w:t>
      </w:r>
    </w:p>
    <w:p w14:paraId="0FA109FD" w14:textId="77777777" w:rsidR="00D31B6B" w:rsidRDefault="00D31B6B" w:rsidP="00D31B6B">
      <w:pPr>
        <w:ind w:left="567" w:hanging="283"/>
      </w:pPr>
    </w:p>
    <w:p w14:paraId="3008F844" w14:textId="554D29AA" w:rsidR="00D31B6B" w:rsidRPr="007D5B80" w:rsidRDefault="00D31B6B" w:rsidP="00D31B6B">
      <w:pPr>
        <w:ind w:left="567" w:hanging="283"/>
      </w:pPr>
      <w:r>
        <w:t>10</w:t>
      </w:r>
      <w:r w:rsidR="004C0F11">
        <w:t xml:space="preserve">. </w:t>
      </w:r>
      <w:r>
        <w:tab/>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14:paraId="3B1F2BAE" w14:textId="77777777" w:rsidR="00D31B6B" w:rsidRDefault="00D31B6B" w:rsidP="00D31B6B">
      <w:pPr>
        <w:pStyle w:val="cislovany"/>
        <w:numPr>
          <w:ilvl w:val="0"/>
          <w:numId w:val="0"/>
        </w:numPr>
        <w:rPr>
          <w:b/>
          <w:szCs w:val="24"/>
        </w:rPr>
      </w:pPr>
    </w:p>
    <w:p w14:paraId="40009E45" w14:textId="47EB1EFB" w:rsidR="00D31B6B" w:rsidRDefault="00FD07E6" w:rsidP="00D31B6B">
      <w:pPr>
        <w:pStyle w:val="cislovany"/>
        <w:numPr>
          <w:ilvl w:val="0"/>
          <w:numId w:val="0"/>
        </w:numPr>
        <w:rPr>
          <w:b/>
          <w:szCs w:val="24"/>
        </w:rPr>
      </w:pPr>
      <w:r>
        <w:rPr>
          <w:b/>
          <w:szCs w:val="24"/>
        </w:rPr>
        <w:t>P</w:t>
      </w:r>
      <w:r w:rsidR="00D31B6B" w:rsidRPr="00B75C0B">
        <w:rPr>
          <w:b/>
          <w:szCs w:val="24"/>
        </w:rPr>
        <w:t>řílohy</w:t>
      </w:r>
      <w:r w:rsidR="00D31B6B">
        <w:rPr>
          <w:b/>
          <w:szCs w:val="24"/>
        </w:rPr>
        <w:t xml:space="preserve"> :</w:t>
      </w:r>
      <w:r w:rsidR="0070169C">
        <w:rPr>
          <w:b/>
          <w:szCs w:val="24"/>
        </w:rPr>
        <w:t xml:space="preserve"> příloha č.</w:t>
      </w:r>
      <w:r>
        <w:rPr>
          <w:b/>
          <w:szCs w:val="24"/>
        </w:rPr>
        <w:t xml:space="preserve"> </w:t>
      </w:r>
      <w:r w:rsidR="0070169C">
        <w:rPr>
          <w:b/>
          <w:szCs w:val="24"/>
        </w:rPr>
        <w:t>1</w:t>
      </w:r>
    </w:p>
    <w:tbl>
      <w:tblPr>
        <w:tblW w:w="0" w:type="auto"/>
        <w:tblCellMar>
          <w:left w:w="70" w:type="dxa"/>
          <w:right w:w="70" w:type="dxa"/>
        </w:tblCellMar>
        <w:tblLook w:val="0000" w:firstRow="0" w:lastRow="0" w:firstColumn="0" w:lastColumn="0" w:noHBand="0" w:noVBand="0"/>
      </w:tblPr>
      <w:tblGrid>
        <w:gridCol w:w="4605"/>
        <w:gridCol w:w="4606"/>
      </w:tblGrid>
      <w:tr w:rsidR="00D31B6B" w:rsidRPr="00957D4F" w14:paraId="3C7A077B" w14:textId="77777777" w:rsidTr="00D267A2">
        <w:tc>
          <w:tcPr>
            <w:tcW w:w="4605" w:type="dxa"/>
          </w:tcPr>
          <w:p w14:paraId="57185E54" w14:textId="77777777" w:rsidR="00D31B6B" w:rsidRPr="00957D4F" w:rsidRDefault="00D31B6B" w:rsidP="00D267A2">
            <w:pPr>
              <w:rPr>
                <w:szCs w:val="24"/>
              </w:rPr>
            </w:pPr>
            <w:r w:rsidRPr="00957D4F">
              <w:rPr>
                <w:szCs w:val="24"/>
              </w:rPr>
              <w:t>V Šenově u N. Jičína dne ………………….</w:t>
            </w:r>
          </w:p>
        </w:tc>
        <w:tc>
          <w:tcPr>
            <w:tcW w:w="4606" w:type="dxa"/>
          </w:tcPr>
          <w:p w14:paraId="5CE79CDF" w14:textId="77777777" w:rsidR="00D31B6B" w:rsidRPr="00837382" w:rsidRDefault="00D31B6B" w:rsidP="00D267A2">
            <w:pPr>
              <w:jc w:val="left"/>
              <w:rPr>
                <w:szCs w:val="24"/>
                <w:highlight w:val="yellow"/>
              </w:rPr>
            </w:pPr>
            <w:r w:rsidRPr="00837382">
              <w:rPr>
                <w:szCs w:val="24"/>
                <w:highlight w:val="yellow"/>
              </w:rPr>
              <w:t>V …………………dne ……........................</w:t>
            </w:r>
          </w:p>
        </w:tc>
      </w:tr>
      <w:tr w:rsidR="00D31B6B" w:rsidRPr="00957D4F" w14:paraId="460BF0E9" w14:textId="77777777" w:rsidTr="00D267A2">
        <w:tc>
          <w:tcPr>
            <w:tcW w:w="4605" w:type="dxa"/>
          </w:tcPr>
          <w:p w14:paraId="307DC5D0" w14:textId="77777777" w:rsidR="00D31B6B" w:rsidRPr="00957D4F" w:rsidRDefault="00D31B6B" w:rsidP="00D267A2">
            <w:pPr>
              <w:jc w:val="center"/>
              <w:rPr>
                <w:szCs w:val="24"/>
              </w:rPr>
            </w:pPr>
          </w:p>
          <w:p w14:paraId="641A8504" w14:textId="77777777" w:rsidR="00D31B6B" w:rsidRPr="00957D4F" w:rsidRDefault="00D31B6B" w:rsidP="00D267A2">
            <w:pPr>
              <w:jc w:val="center"/>
              <w:rPr>
                <w:szCs w:val="24"/>
              </w:rPr>
            </w:pPr>
          </w:p>
          <w:p w14:paraId="5DEEF492" w14:textId="77777777" w:rsidR="00D31B6B" w:rsidRPr="00957D4F" w:rsidRDefault="00D31B6B" w:rsidP="00D267A2">
            <w:pPr>
              <w:jc w:val="center"/>
              <w:rPr>
                <w:szCs w:val="24"/>
              </w:rPr>
            </w:pPr>
          </w:p>
          <w:p w14:paraId="33295C2F" w14:textId="77777777" w:rsidR="00D31B6B" w:rsidRPr="00957D4F" w:rsidRDefault="00D31B6B" w:rsidP="00D267A2">
            <w:pPr>
              <w:rPr>
                <w:szCs w:val="24"/>
              </w:rPr>
            </w:pPr>
            <w:r w:rsidRPr="00957D4F">
              <w:rPr>
                <w:szCs w:val="24"/>
              </w:rPr>
              <w:t>………………………………………………</w:t>
            </w:r>
          </w:p>
          <w:p w14:paraId="54C23411" w14:textId="212495ED" w:rsidR="00D31B6B" w:rsidRPr="00957D4F" w:rsidRDefault="00D31B6B" w:rsidP="00D267A2">
            <w:pPr>
              <w:rPr>
                <w:szCs w:val="24"/>
              </w:rPr>
            </w:pPr>
            <w:r>
              <w:rPr>
                <w:szCs w:val="24"/>
              </w:rPr>
              <w:t>Ing.</w:t>
            </w:r>
            <w:r w:rsidR="00821F33">
              <w:rPr>
                <w:szCs w:val="24"/>
              </w:rPr>
              <w:t xml:space="preserve"> Aleš Musil</w:t>
            </w:r>
            <w:r w:rsidR="00A63445">
              <w:rPr>
                <w:szCs w:val="24"/>
              </w:rPr>
              <w:t xml:space="preserve"> –  </w:t>
            </w:r>
            <w:r w:rsidR="00821F33">
              <w:rPr>
                <w:szCs w:val="24"/>
              </w:rPr>
              <w:t>výrobně</w:t>
            </w:r>
            <w:r w:rsidR="00A63445">
              <w:rPr>
                <w:szCs w:val="24"/>
              </w:rPr>
              <w:t xml:space="preserve"> – technick</w:t>
            </w:r>
            <w:r w:rsidR="00821F33">
              <w:rPr>
                <w:szCs w:val="24"/>
              </w:rPr>
              <w:t>ý</w:t>
            </w:r>
            <w:r w:rsidR="00A63445">
              <w:rPr>
                <w:szCs w:val="24"/>
              </w:rPr>
              <w:t xml:space="preserve"> ředitel </w:t>
            </w:r>
          </w:p>
          <w:p w14:paraId="39544479" w14:textId="77777777" w:rsidR="00D31B6B" w:rsidRPr="00957D4F" w:rsidRDefault="00D31B6B" w:rsidP="00D267A2">
            <w:pPr>
              <w:rPr>
                <w:b/>
                <w:szCs w:val="24"/>
              </w:rPr>
            </w:pPr>
            <w:r w:rsidRPr="00957D4F">
              <w:rPr>
                <w:b/>
                <w:szCs w:val="24"/>
              </w:rPr>
              <w:t xml:space="preserve">                    VOP CZ, s. p.</w:t>
            </w:r>
          </w:p>
        </w:tc>
        <w:tc>
          <w:tcPr>
            <w:tcW w:w="4606" w:type="dxa"/>
          </w:tcPr>
          <w:p w14:paraId="70D396B1" w14:textId="77777777" w:rsidR="00D31B6B" w:rsidRPr="00957D4F" w:rsidRDefault="00D31B6B" w:rsidP="00D267A2">
            <w:pPr>
              <w:jc w:val="center"/>
              <w:rPr>
                <w:szCs w:val="24"/>
              </w:rPr>
            </w:pPr>
          </w:p>
          <w:p w14:paraId="0049021C" w14:textId="77777777" w:rsidR="00D31B6B" w:rsidRPr="00957D4F" w:rsidRDefault="00D31B6B" w:rsidP="00D267A2">
            <w:pPr>
              <w:jc w:val="center"/>
              <w:rPr>
                <w:szCs w:val="24"/>
              </w:rPr>
            </w:pPr>
          </w:p>
          <w:p w14:paraId="0BE29EC1" w14:textId="77777777" w:rsidR="00D31B6B" w:rsidRPr="00957D4F" w:rsidRDefault="00D31B6B" w:rsidP="00D267A2">
            <w:pPr>
              <w:jc w:val="center"/>
              <w:rPr>
                <w:szCs w:val="24"/>
              </w:rPr>
            </w:pPr>
          </w:p>
          <w:p w14:paraId="56B9D29A" w14:textId="77777777" w:rsidR="00D31B6B" w:rsidRPr="00837382" w:rsidRDefault="00D31B6B" w:rsidP="00D267A2">
            <w:pPr>
              <w:rPr>
                <w:szCs w:val="24"/>
                <w:highlight w:val="yellow"/>
              </w:rPr>
            </w:pPr>
            <w:r w:rsidRPr="00957D4F">
              <w:rPr>
                <w:szCs w:val="24"/>
              </w:rPr>
              <w:t xml:space="preserve">    </w:t>
            </w:r>
            <w:r w:rsidRPr="00837382">
              <w:rPr>
                <w:szCs w:val="24"/>
                <w:highlight w:val="yellow"/>
              </w:rPr>
              <w:t>.……………………………………………</w:t>
            </w:r>
          </w:p>
          <w:p w14:paraId="31D1508D" w14:textId="77777777" w:rsidR="00D31B6B" w:rsidRPr="00957D4F" w:rsidRDefault="00D31B6B" w:rsidP="00D267A2">
            <w:pPr>
              <w:jc w:val="center"/>
              <w:rPr>
                <w:i/>
                <w:szCs w:val="24"/>
              </w:rPr>
            </w:pPr>
            <w:r w:rsidRPr="00837382">
              <w:rPr>
                <w:i/>
                <w:szCs w:val="24"/>
                <w:highlight w:val="yellow"/>
              </w:rPr>
              <w:t>doplní zhotovitel</w:t>
            </w:r>
          </w:p>
        </w:tc>
      </w:tr>
    </w:tbl>
    <w:p w14:paraId="6E4C70A9" w14:textId="3382A299" w:rsidR="00D31B6B" w:rsidRDefault="00D31B6B" w:rsidP="00D31B6B">
      <w:pPr>
        <w:pStyle w:val="Adresa"/>
        <w:spacing w:after="120"/>
        <w:outlineLvl w:val="0"/>
        <w:rPr>
          <w:rFonts w:ascii="Times New Roman" w:hAnsi="Times New Roman"/>
          <w:sz w:val="24"/>
          <w:szCs w:val="24"/>
        </w:rPr>
      </w:pPr>
      <w:r w:rsidRPr="00957D4F">
        <w:rPr>
          <w:rFonts w:ascii="Times New Roman" w:hAnsi="Times New Roman"/>
          <w:sz w:val="24"/>
          <w:szCs w:val="24"/>
        </w:rPr>
        <w:tab/>
      </w:r>
    </w:p>
    <w:p w14:paraId="058B01CD" w14:textId="77777777" w:rsidR="00D31B6B" w:rsidRDefault="00D31B6B" w:rsidP="00D31B6B">
      <w:pPr>
        <w:rPr>
          <w:szCs w:val="24"/>
        </w:rPr>
      </w:pPr>
      <w:r>
        <w:rPr>
          <w:szCs w:val="24"/>
        </w:rPr>
        <w:t>………………………………………………</w:t>
      </w:r>
    </w:p>
    <w:p w14:paraId="40D0D96F" w14:textId="77777777" w:rsidR="00D31B6B" w:rsidRDefault="00D31B6B" w:rsidP="00D31B6B">
      <w:pPr>
        <w:rPr>
          <w:szCs w:val="24"/>
        </w:rPr>
      </w:pPr>
      <w:r>
        <w:rPr>
          <w:szCs w:val="24"/>
        </w:rPr>
        <w:t xml:space="preserve">      Ing. Radovan Putna, ředitel podniku</w:t>
      </w:r>
    </w:p>
    <w:p w14:paraId="1DBB3744" w14:textId="6F877ED7" w:rsidR="004D31FD" w:rsidRDefault="00D31B6B">
      <w:r>
        <w:rPr>
          <w:szCs w:val="24"/>
        </w:rPr>
        <w:t xml:space="preserve">                    </w:t>
      </w:r>
      <w:r w:rsidRPr="00B24489">
        <w:rPr>
          <w:b/>
          <w:szCs w:val="24"/>
        </w:rPr>
        <w:t xml:space="preserve">VOP CZ, s. p. </w:t>
      </w:r>
    </w:p>
    <w:sectPr w:rsidR="004D31FD" w:rsidSect="00D267A2">
      <w:footerReference w:type="default" r:id="rId9"/>
      <w:pgSz w:w="11907" w:h="16834" w:code="9"/>
      <w:pgMar w:top="1418" w:right="992" w:bottom="1134" w:left="993" w:header="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1D151" w14:textId="77777777" w:rsidR="006E6373" w:rsidRDefault="006E6373">
      <w:r>
        <w:separator/>
      </w:r>
    </w:p>
  </w:endnote>
  <w:endnote w:type="continuationSeparator" w:id="0">
    <w:p w14:paraId="6372D8DD" w14:textId="77777777" w:rsidR="006E6373" w:rsidRDefault="006E6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vinion">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5E899" w14:textId="77777777" w:rsidR="005245CD" w:rsidRDefault="005245CD">
    <w:pPr>
      <w:pStyle w:val="Zpat"/>
      <w:framePr w:wrap="around" w:vAnchor="text" w:hAnchor="margin" w:xAlign="center" w:y="1"/>
      <w:rPr>
        <w:rStyle w:val="slostrnky"/>
        <w:sz w:val="16"/>
      </w:rPr>
    </w:pPr>
    <w:r>
      <w:rPr>
        <w:rStyle w:val="slostrnky"/>
        <w:sz w:val="16"/>
      </w:rPr>
      <w:fldChar w:fldCharType="begin"/>
    </w:r>
    <w:r>
      <w:rPr>
        <w:rStyle w:val="slostrnky"/>
        <w:sz w:val="16"/>
      </w:rPr>
      <w:instrText xml:space="preserve">PAGE  </w:instrText>
    </w:r>
    <w:r>
      <w:rPr>
        <w:rStyle w:val="slostrnky"/>
        <w:sz w:val="16"/>
      </w:rPr>
      <w:fldChar w:fldCharType="separate"/>
    </w:r>
    <w:r>
      <w:rPr>
        <w:rStyle w:val="slostrnky"/>
        <w:noProof/>
        <w:sz w:val="16"/>
      </w:rPr>
      <w:t>13</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Pr>
        <w:rStyle w:val="slostrnky"/>
        <w:noProof/>
        <w:sz w:val="16"/>
      </w:rPr>
      <w:t>16</w:t>
    </w:r>
    <w:r>
      <w:rPr>
        <w:rStyle w:val="slostrnky"/>
        <w:sz w:val="16"/>
      </w:rPr>
      <w:fldChar w:fldCharType="end"/>
    </w:r>
  </w:p>
  <w:p w14:paraId="0F48F892" w14:textId="77777777" w:rsidR="005245CD" w:rsidRDefault="005245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9AE2D2" w14:textId="77777777" w:rsidR="006E6373" w:rsidRDefault="006E6373">
      <w:r>
        <w:separator/>
      </w:r>
    </w:p>
  </w:footnote>
  <w:footnote w:type="continuationSeparator" w:id="0">
    <w:p w14:paraId="05DA5A1B" w14:textId="77777777" w:rsidR="006E6373" w:rsidRDefault="006E6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61188"/>
    <w:multiLevelType w:val="singleLevel"/>
    <w:tmpl w:val="9C0CFE08"/>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 w15:restartNumberingAfterBreak="0">
    <w:nsid w:val="0DCF036F"/>
    <w:multiLevelType w:val="multilevel"/>
    <w:tmpl w:val="D9C25F9C"/>
    <w:lvl w:ilvl="0">
      <w:start w:val="1"/>
      <w:numFmt w:val="lowerLetter"/>
      <w:lvlText w:val="%1)"/>
      <w:lvlJc w:val="left"/>
      <w:pPr>
        <w:ind w:left="928" w:hanging="360"/>
      </w:pPr>
      <w:rPr>
        <w:rFonts w:ascii="Times New Roman" w:eastAsia="Times New Roman" w:hAnsi="Times New Roman" w:cs="Times New Roman" w:hint="default"/>
        <w:sz w:val="24"/>
        <w:szCs w:val="24"/>
      </w:r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 w15:restartNumberingAfterBreak="0">
    <w:nsid w:val="0DDE2CC9"/>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050BD"/>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DA7F92"/>
    <w:multiLevelType w:val="hybridMultilevel"/>
    <w:tmpl w:val="C234BE02"/>
    <w:lvl w:ilvl="0" w:tplc="1450ACA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2BB1703E"/>
    <w:multiLevelType w:val="hybridMultilevel"/>
    <w:tmpl w:val="1518961E"/>
    <w:lvl w:ilvl="0" w:tplc="C0A8A782">
      <w:start w:val="1"/>
      <w:numFmt w:val="upperRoman"/>
      <w:pStyle w:val="Nadpis1"/>
      <w:lvlText w:val="%1."/>
      <w:lvlJc w:val="right"/>
      <w:pPr>
        <w:tabs>
          <w:tab w:val="num" w:pos="720"/>
        </w:tabs>
        <w:ind w:left="720" w:hanging="180"/>
      </w:pPr>
      <w:rPr>
        <w:rFonts w:ascii="Arial" w:hAnsi="Arial" w:cs="Arial" w:hint="default"/>
        <w:sz w:val="22"/>
        <w:szCs w:val="22"/>
      </w:rPr>
    </w:lvl>
    <w:lvl w:ilvl="1" w:tplc="51905632">
      <w:start w:val="1"/>
      <w:numFmt w:val="decimal"/>
      <w:lvlText w:val="%2."/>
      <w:lvlJc w:val="left"/>
      <w:pPr>
        <w:tabs>
          <w:tab w:val="num" w:pos="397"/>
        </w:tabs>
        <w:ind w:left="397" w:hanging="397"/>
      </w:pPr>
      <w:rPr>
        <w:rFonts w:hint="default"/>
      </w:rPr>
    </w:lvl>
    <w:lvl w:ilvl="2" w:tplc="9D30AB9C">
      <w:start w:val="1"/>
      <w:numFmt w:val="lowerLetter"/>
      <w:lvlText w:val="%3)"/>
      <w:lvlJc w:val="left"/>
      <w:pPr>
        <w:ind w:left="2340" w:hanging="3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BB67EA7"/>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51469"/>
    <w:multiLevelType w:val="hybridMultilevel"/>
    <w:tmpl w:val="5DB67CE6"/>
    <w:lvl w:ilvl="0" w:tplc="69F20B6A">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8" w15:restartNumberingAfterBreak="0">
    <w:nsid w:val="49A5089D"/>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9D7FE5"/>
    <w:multiLevelType w:val="hybridMultilevel"/>
    <w:tmpl w:val="B1966CDA"/>
    <w:lvl w:ilvl="0" w:tplc="624C699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F3E40C0"/>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166EF1"/>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9B1AC9"/>
    <w:multiLevelType w:val="multilevel"/>
    <w:tmpl w:val="7C32284E"/>
    <w:lvl w:ilvl="0">
      <w:start w:val="1"/>
      <w:numFmt w:val="decimal"/>
      <w:pStyle w:val="cislovany"/>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D0B6FD5"/>
    <w:multiLevelType w:val="hybridMultilevel"/>
    <w:tmpl w:val="92647FE4"/>
    <w:lvl w:ilvl="0" w:tplc="D562B3F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2"/>
  </w:num>
  <w:num w:numId="2">
    <w:abstractNumId w:val="5"/>
  </w:num>
  <w:num w:numId="3">
    <w:abstractNumId w:val="0"/>
  </w:num>
  <w:num w:numId="4">
    <w:abstractNumId w:val="8"/>
  </w:num>
  <w:num w:numId="5">
    <w:abstractNumId w:val="3"/>
  </w:num>
  <w:num w:numId="6">
    <w:abstractNumId w:val="6"/>
  </w:num>
  <w:num w:numId="7">
    <w:abstractNumId w:val="11"/>
  </w:num>
  <w:num w:numId="8">
    <w:abstractNumId w:val="2"/>
  </w:num>
  <w:num w:numId="9">
    <w:abstractNumId w:val="1"/>
  </w:num>
  <w:num w:numId="10">
    <w:abstractNumId w:val="10"/>
  </w:num>
  <w:num w:numId="11">
    <w:abstractNumId w:val="9"/>
  </w:num>
  <w:num w:numId="12">
    <w:abstractNumId w:val="4"/>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B6B"/>
    <w:rsid w:val="00047A88"/>
    <w:rsid w:val="00051AB2"/>
    <w:rsid w:val="000674FD"/>
    <w:rsid w:val="00073229"/>
    <w:rsid w:val="000A2805"/>
    <w:rsid w:val="000B4D35"/>
    <w:rsid w:val="000C7980"/>
    <w:rsid w:val="0013684C"/>
    <w:rsid w:val="0015217A"/>
    <w:rsid w:val="00155E06"/>
    <w:rsid w:val="00160CC9"/>
    <w:rsid w:val="0018556E"/>
    <w:rsid w:val="001E04F3"/>
    <w:rsid w:val="00205062"/>
    <w:rsid w:val="0022102D"/>
    <w:rsid w:val="002901C6"/>
    <w:rsid w:val="002B4954"/>
    <w:rsid w:val="002D7E20"/>
    <w:rsid w:val="00307158"/>
    <w:rsid w:val="003706BD"/>
    <w:rsid w:val="00397CFB"/>
    <w:rsid w:val="003D2D3F"/>
    <w:rsid w:val="00404BA1"/>
    <w:rsid w:val="0041703D"/>
    <w:rsid w:val="00463753"/>
    <w:rsid w:val="00482AC1"/>
    <w:rsid w:val="004A091A"/>
    <w:rsid w:val="004C0F11"/>
    <w:rsid w:val="004C59E7"/>
    <w:rsid w:val="004D2DE7"/>
    <w:rsid w:val="004D31FD"/>
    <w:rsid w:val="005245CD"/>
    <w:rsid w:val="00536AAD"/>
    <w:rsid w:val="005850E0"/>
    <w:rsid w:val="00604F10"/>
    <w:rsid w:val="00660D2B"/>
    <w:rsid w:val="00673358"/>
    <w:rsid w:val="006A1B70"/>
    <w:rsid w:val="006A709A"/>
    <w:rsid w:val="006C269E"/>
    <w:rsid w:val="006C46CA"/>
    <w:rsid w:val="006D50D6"/>
    <w:rsid w:val="006D5C41"/>
    <w:rsid w:val="006E6373"/>
    <w:rsid w:val="006F5A43"/>
    <w:rsid w:val="0070169C"/>
    <w:rsid w:val="00772302"/>
    <w:rsid w:val="00792995"/>
    <w:rsid w:val="007C6588"/>
    <w:rsid w:val="00821F33"/>
    <w:rsid w:val="00822B6B"/>
    <w:rsid w:val="0083493E"/>
    <w:rsid w:val="00855691"/>
    <w:rsid w:val="00867D44"/>
    <w:rsid w:val="008724FE"/>
    <w:rsid w:val="008731A4"/>
    <w:rsid w:val="0087506D"/>
    <w:rsid w:val="008A56C2"/>
    <w:rsid w:val="008B5709"/>
    <w:rsid w:val="00961E5F"/>
    <w:rsid w:val="009B339E"/>
    <w:rsid w:val="009B6749"/>
    <w:rsid w:val="009E10C1"/>
    <w:rsid w:val="009E58C9"/>
    <w:rsid w:val="00A30D57"/>
    <w:rsid w:val="00A35207"/>
    <w:rsid w:val="00A40729"/>
    <w:rsid w:val="00A63445"/>
    <w:rsid w:val="00A63B7B"/>
    <w:rsid w:val="00A96942"/>
    <w:rsid w:val="00AC2327"/>
    <w:rsid w:val="00AE4DFC"/>
    <w:rsid w:val="00B06DC3"/>
    <w:rsid w:val="00B520C3"/>
    <w:rsid w:val="00B67630"/>
    <w:rsid w:val="00C14881"/>
    <w:rsid w:val="00C15BCE"/>
    <w:rsid w:val="00C1709F"/>
    <w:rsid w:val="00CC632A"/>
    <w:rsid w:val="00CD6E1F"/>
    <w:rsid w:val="00CE2EC8"/>
    <w:rsid w:val="00D266D3"/>
    <w:rsid w:val="00D267A2"/>
    <w:rsid w:val="00D31B6B"/>
    <w:rsid w:val="00D31E94"/>
    <w:rsid w:val="00D337F6"/>
    <w:rsid w:val="00D36823"/>
    <w:rsid w:val="00D377B9"/>
    <w:rsid w:val="00D66FE8"/>
    <w:rsid w:val="00D97FBD"/>
    <w:rsid w:val="00DC18DA"/>
    <w:rsid w:val="00DC67D4"/>
    <w:rsid w:val="00E21E12"/>
    <w:rsid w:val="00E459BA"/>
    <w:rsid w:val="00E77A61"/>
    <w:rsid w:val="00E86A02"/>
    <w:rsid w:val="00E921D1"/>
    <w:rsid w:val="00E95614"/>
    <w:rsid w:val="00EA054E"/>
    <w:rsid w:val="00EF520C"/>
    <w:rsid w:val="00F42024"/>
    <w:rsid w:val="00F620DD"/>
    <w:rsid w:val="00F634D6"/>
    <w:rsid w:val="00FD07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DC254"/>
  <w15:chartTrackingRefBased/>
  <w15:docId w15:val="{E69B5755-502D-471C-8479-0B9519D8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1B6B"/>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D31B6B"/>
    <w:pPr>
      <w:keepNext/>
      <w:numPr>
        <w:numId w:val="2"/>
      </w:numPr>
      <w:jc w:val="center"/>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31B6B"/>
    <w:rPr>
      <w:rFonts w:ascii="Times New Roman" w:eastAsia="Times New Roman" w:hAnsi="Times New Roman" w:cs="Times New Roman"/>
      <w:b/>
      <w:sz w:val="24"/>
      <w:szCs w:val="20"/>
      <w:lang w:eastAsia="cs-CZ"/>
    </w:rPr>
  </w:style>
  <w:style w:type="paragraph" w:styleId="Zpat">
    <w:name w:val="footer"/>
    <w:basedOn w:val="Normln"/>
    <w:link w:val="ZpatChar"/>
    <w:semiHidden/>
    <w:rsid w:val="00D31B6B"/>
    <w:pPr>
      <w:tabs>
        <w:tab w:val="center" w:pos="4536"/>
        <w:tab w:val="right" w:pos="9072"/>
      </w:tabs>
    </w:pPr>
  </w:style>
  <w:style w:type="character" w:customStyle="1" w:styleId="ZpatChar">
    <w:name w:val="Zápatí Char"/>
    <w:basedOn w:val="Standardnpsmoodstavce"/>
    <w:link w:val="Zpat"/>
    <w:semiHidden/>
    <w:rsid w:val="00D31B6B"/>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31B6B"/>
  </w:style>
  <w:style w:type="paragraph" w:customStyle="1" w:styleId="cislovany">
    <w:name w:val="cislovany"/>
    <w:basedOn w:val="Normlnodsazen"/>
    <w:rsid w:val="00D31B6B"/>
    <w:pPr>
      <w:numPr>
        <w:numId w:val="1"/>
      </w:numPr>
      <w:ind w:left="708" w:firstLine="0"/>
    </w:pPr>
  </w:style>
  <w:style w:type="paragraph" w:styleId="Odstavecseseznamem">
    <w:name w:val="List Paragraph"/>
    <w:basedOn w:val="Normln"/>
    <w:uiPriority w:val="34"/>
    <w:qFormat/>
    <w:rsid w:val="00D31B6B"/>
    <w:pPr>
      <w:ind w:left="708"/>
    </w:pPr>
  </w:style>
  <w:style w:type="paragraph" w:styleId="Zkladntext">
    <w:name w:val="Body Text"/>
    <w:basedOn w:val="Normln"/>
    <w:link w:val="ZkladntextChar"/>
    <w:rsid w:val="00D31B6B"/>
    <w:rPr>
      <w:rFonts w:ascii="Arial" w:hAnsi="Arial" w:cs="Arial"/>
      <w:sz w:val="22"/>
      <w:szCs w:val="24"/>
    </w:rPr>
  </w:style>
  <w:style w:type="character" w:customStyle="1" w:styleId="ZkladntextChar">
    <w:name w:val="Základní text Char"/>
    <w:basedOn w:val="Standardnpsmoodstavce"/>
    <w:link w:val="Zkladntext"/>
    <w:rsid w:val="00D31B6B"/>
    <w:rPr>
      <w:rFonts w:ascii="Arial" w:eastAsia="Times New Roman" w:hAnsi="Arial" w:cs="Arial"/>
      <w:szCs w:val="24"/>
      <w:lang w:eastAsia="cs-CZ"/>
    </w:rPr>
  </w:style>
  <w:style w:type="paragraph" w:customStyle="1" w:styleId="Adresa">
    <w:name w:val="Adresa"/>
    <w:basedOn w:val="Normln"/>
    <w:rsid w:val="00D31B6B"/>
    <w:pPr>
      <w:jc w:val="left"/>
    </w:pPr>
    <w:rPr>
      <w:rFonts w:ascii="Arial" w:hAnsi="Arial"/>
      <w:sz w:val="22"/>
      <w:lang w:eastAsia="en-US"/>
    </w:rPr>
  </w:style>
  <w:style w:type="paragraph" w:customStyle="1" w:styleId="Import2">
    <w:name w:val="Import 2"/>
    <w:rsid w:val="00D31B6B"/>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3">
    <w:name w:val="Import 3"/>
    <w:rsid w:val="00D31B6B"/>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2">
    <w:name w:val="Body Text 2"/>
    <w:basedOn w:val="Normln"/>
    <w:link w:val="Zkladntext2Char"/>
    <w:uiPriority w:val="99"/>
    <w:unhideWhenUsed/>
    <w:rsid w:val="00D31B6B"/>
    <w:pPr>
      <w:spacing w:after="120" w:line="480" w:lineRule="auto"/>
    </w:pPr>
  </w:style>
  <w:style w:type="character" w:customStyle="1" w:styleId="Zkladntext2Char">
    <w:name w:val="Základní text 2 Char"/>
    <w:basedOn w:val="Standardnpsmoodstavce"/>
    <w:link w:val="Zkladntext2"/>
    <w:uiPriority w:val="99"/>
    <w:rsid w:val="00D31B6B"/>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D31B6B"/>
    <w:rPr>
      <w:color w:val="0563C1" w:themeColor="hyperlink"/>
      <w:u w:val="single"/>
    </w:rPr>
  </w:style>
  <w:style w:type="character" w:customStyle="1" w:styleId="FontStyle29">
    <w:name w:val="Font Style29"/>
    <w:basedOn w:val="Standardnpsmoodstavce"/>
    <w:rsid w:val="00D31B6B"/>
    <w:rPr>
      <w:rFonts w:ascii="Times New Roman" w:hAnsi="Times New Roman" w:cs="Times New Roman"/>
      <w:sz w:val="20"/>
      <w:szCs w:val="20"/>
    </w:rPr>
  </w:style>
  <w:style w:type="paragraph" w:styleId="Normlnodsazen">
    <w:name w:val="Normal Indent"/>
    <w:basedOn w:val="Normln"/>
    <w:uiPriority w:val="99"/>
    <w:semiHidden/>
    <w:unhideWhenUsed/>
    <w:rsid w:val="00D31B6B"/>
    <w:pPr>
      <w:ind w:left="708"/>
    </w:pPr>
  </w:style>
  <w:style w:type="paragraph" w:styleId="Zkladntextodsazen3">
    <w:name w:val="Body Text Indent 3"/>
    <w:basedOn w:val="Normln"/>
    <w:link w:val="Zkladntextodsazen3Char"/>
    <w:uiPriority w:val="99"/>
    <w:semiHidden/>
    <w:unhideWhenUsed/>
    <w:rsid w:val="003D2D3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D2D3F"/>
    <w:rPr>
      <w:rFonts w:ascii="Times New Roman" w:eastAsia="Times New Roman" w:hAnsi="Times New Roman" w:cs="Times New Roman"/>
      <w:sz w:val="16"/>
      <w:szCs w:val="16"/>
      <w:lang w:eastAsia="cs-CZ"/>
    </w:rPr>
  </w:style>
  <w:style w:type="paragraph" w:customStyle="1" w:styleId="Barevnseznamzvraznn11">
    <w:name w:val="Barevný seznam – zvýraznění 11"/>
    <w:basedOn w:val="Normln"/>
    <w:qFormat/>
    <w:rsid w:val="003D2D3F"/>
    <w:pPr>
      <w:ind w:left="708"/>
    </w:pPr>
  </w:style>
  <w:style w:type="paragraph" w:styleId="Textbubliny">
    <w:name w:val="Balloon Text"/>
    <w:basedOn w:val="Normln"/>
    <w:link w:val="TextbublinyChar"/>
    <w:uiPriority w:val="99"/>
    <w:semiHidden/>
    <w:unhideWhenUsed/>
    <w:rsid w:val="0007322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3229"/>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99CFC-A85F-4DF9-A038-E0DB7AA1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6011</Words>
  <Characters>35465</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Ručka Karel</dc:creator>
  <cp:keywords/>
  <dc:description/>
  <cp:lastModifiedBy>Klára Rašková</cp:lastModifiedBy>
  <cp:revision>17</cp:revision>
  <cp:lastPrinted>2021-05-11T08:43:00Z</cp:lastPrinted>
  <dcterms:created xsi:type="dcterms:W3CDTF">2021-05-11T11:13:00Z</dcterms:created>
  <dcterms:modified xsi:type="dcterms:W3CDTF">2021-06-01T09:05:00Z</dcterms:modified>
</cp:coreProperties>
</file>